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17E6E" w14:textId="77777777" w:rsidR="00ED3C60" w:rsidRDefault="00ED3C60" w:rsidP="00ED3C60">
      <w:pPr>
        <w:pStyle w:val="Nagwek1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>R</w:t>
      </w:r>
      <w:r w:rsidRPr="002B50C0">
        <w:rPr>
          <w:rFonts w:ascii="Arial" w:hAnsi="Arial" w:cs="Arial"/>
          <w:b/>
          <w:color w:val="auto"/>
          <w:sz w:val="24"/>
          <w:szCs w:val="24"/>
        </w:rPr>
        <w:t xml:space="preserve">aportu z postępu rzeczowo-finansowego projektu informatycznego </w:t>
      </w:r>
    </w:p>
    <w:p w14:paraId="03AC1B5B" w14:textId="73AEB2DD" w:rsidR="00ED3C60" w:rsidRPr="00125D6B" w:rsidRDefault="00ED3C60" w:rsidP="00ED3C60">
      <w:pPr>
        <w:pStyle w:val="Nagwek1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2B50C0">
        <w:rPr>
          <w:rFonts w:ascii="Arial" w:hAnsi="Arial" w:cs="Arial"/>
          <w:b/>
          <w:color w:val="auto"/>
          <w:sz w:val="24"/>
          <w:szCs w:val="24"/>
        </w:rPr>
        <w:t xml:space="preserve">za </w:t>
      </w:r>
      <w:r>
        <w:rPr>
          <w:rFonts w:ascii="Arial" w:hAnsi="Arial" w:cs="Arial"/>
          <w:b/>
          <w:color w:val="auto"/>
          <w:sz w:val="24"/>
          <w:szCs w:val="24"/>
        </w:rPr>
        <w:t>I</w:t>
      </w:r>
      <w:r w:rsidR="00451FAD">
        <w:rPr>
          <w:rFonts w:ascii="Arial" w:hAnsi="Arial" w:cs="Arial"/>
          <w:b/>
          <w:color w:val="auto"/>
          <w:sz w:val="24"/>
          <w:szCs w:val="24"/>
        </w:rPr>
        <w:t>I</w:t>
      </w:r>
      <w:r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2B50C0">
        <w:rPr>
          <w:rFonts w:ascii="Arial" w:hAnsi="Arial" w:cs="Arial"/>
          <w:b/>
          <w:color w:val="auto"/>
          <w:sz w:val="24"/>
          <w:szCs w:val="24"/>
        </w:rPr>
        <w:t xml:space="preserve">kwartał </w:t>
      </w:r>
      <w:r>
        <w:rPr>
          <w:rFonts w:ascii="Arial" w:hAnsi="Arial" w:cs="Arial"/>
          <w:b/>
          <w:color w:val="auto"/>
          <w:sz w:val="24"/>
          <w:szCs w:val="24"/>
        </w:rPr>
        <w:t xml:space="preserve">2025 </w:t>
      </w:r>
      <w:r w:rsidRPr="002B50C0">
        <w:rPr>
          <w:rFonts w:ascii="Arial" w:hAnsi="Arial" w:cs="Arial"/>
          <w:b/>
          <w:color w:val="auto"/>
          <w:sz w:val="24"/>
          <w:szCs w:val="24"/>
        </w:rPr>
        <w:t>roku</w:t>
      </w:r>
    </w:p>
    <w:p w14:paraId="2FDCE0E5" w14:textId="143C293B" w:rsidR="008A332F" w:rsidRPr="002B50C0" w:rsidRDefault="008A332F" w:rsidP="00ED3C60">
      <w:pPr>
        <w:spacing w:after="360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Informacje ogólne o projekcie informatycznym."/>
      </w:tblPr>
      <w:tblGrid>
        <w:gridCol w:w="2689"/>
        <w:gridCol w:w="6372"/>
      </w:tblGrid>
      <w:tr w:rsidR="00CA516B" w:rsidRPr="002B50C0" w14:paraId="4EB54A58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2059139" w14:textId="77777777" w:rsidR="00CA516B" w:rsidRPr="008A332F" w:rsidRDefault="00F2008A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Tytuł</w:t>
            </w:r>
            <w:r w:rsidR="00CA516B" w:rsidRPr="008A332F">
              <w:rPr>
                <w:rFonts w:ascii="Arial" w:hAnsi="Arial" w:cs="Arial"/>
                <w:b/>
                <w:sz w:val="24"/>
                <w:szCs w:val="24"/>
              </w:rPr>
              <w:t xml:space="preserve"> 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A107CE" w14:textId="30B44FB4" w:rsidR="00CA516B" w:rsidRPr="00DA6A12" w:rsidRDefault="00ED3C60">
            <w:pPr>
              <w:spacing w:line="276" w:lineRule="auto"/>
              <w:rPr>
                <w:rFonts w:ascii="Arial" w:hAnsi="Arial" w:cs="Arial"/>
                <w:i/>
                <w:color w:val="0070C0"/>
                <w:sz w:val="18"/>
                <w:szCs w:val="18"/>
              </w:rPr>
            </w:pPr>
            <w:r w:rsidRPr="00DA6A12">
              <w:rPr>
                <w:rFonts w:ascii="Arial" w:hAnsi="Arial" w:cs="Arial"/>
                <w:i/>
                <w:sz w:val="18"/>
                <w:szCs w:val="18"/>
              </w:rPr>
              <w:t xml:space="preserve">Cyfrowa rekonstrukcja i digitalizacja materiałów filmowych, cyfrowa edukacja filmowa z wykorzystaniem algorytmów AI oraz modernizacja i rozwój systemów cyfrowych do e-udostępniania zasobów filmowych </w:t>
            </w:r>
            <w:proofErr w:type="spellStart"/>
            <w:r w:rsidRPr="00DA6A12">
              <w:rPr>
                <w:rFonts w:ascii="Arial" w:hAnsi="Arial" w:cs="Arial"/>
                <w:i/>
                <w:sz w:val="18"/>
                <w:szCs w:val="18"/>
              </w:rPr>
              <w:t>WFDiF</w:t>
            </w:r>
            <w:proofErr w:type="spellEnd"/>
          </w:p>
        </w:tc>
      </w:tr>
      <w:tr w:rsidR="00CA516B" w:rsidRPr="002B50C0" w14:paraId="05B59807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BF1EA03" w14:textId="77777777" w:rsidR="00CA516B" w:rsidRPr="008A332F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Wnioskodawca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AB38FA" w14:textId="13EA4439" w:rsidR="00CA516B" w:rsidRPr="00DA6A12" w:rsidRDefault="00ED3C60" w:rsidP="006822BC">
            <w:pPr>
              <w:spacing w:line="276" w:lineRule="auto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DA6A12">
              <w:rPr>
                <w:rFonts w:ascii="Arial" w:hAnsi="Arial" w:cs="Arial"/>
                <w:sz w:val="18"/>
                <w:szCs w:val="18"/>
              </w:rPr>
              <w:t>Minister Kultury i Dziedzictwa Narodowego</w:t>
            </w:r>
          </w:p>
        </w:tc>
      </w:tr>
      <w:tr w:rsidR="00CA516B" w:rsidRPr="0030196F" w14:paraId="719B01E2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29609C7" w14:textId="3856606D" w:rsidR="00CA516B" w:rsidRPr="00725708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25708">
              <w:rPr>
                <w:rFonts w:ascii="Arial" w:hAnsi="Arial" w:cs="Arial"/>
                <w:b/>
                <w:sz w:val="24"/>
                <w:szCs w:val="24"/>
              </w:rPr>
              <w:t>Beneficjent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1EAD6" w14:textId="3F8933B1" w:rsidR="00CA516B" w:rsidRPr="00DA6A12" w:rsidRDefault="00ED3C60">
            <w:pPr>
              <w:spacing w:line="276" w:lineRule="auto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DA6A12">
              <w:rPr>
                <w:rFonts w:ascii="Arial" w:hAnsi="Arial" w:cs="Arial"/>
                <w:sz w:val="18"/>
                <w:szCs w:val="18"/>
              </w:rPr>
              <w:t>Wytwórnia Filmów Dokumentalnych i Fabularnych (</w:t>
            </w:r>
            <w:proofErr w:type="spellStart"/>
            <w:r w:rsidRPr="00DA6A12">
              <w:rPr>
                <w:rFonts w:ascii="Arial" w:hAnsi="Arial" w:cs="Arial"/>
                <w:sz w:val="18"/>
                <w:szCs w:val="18"/>
              </w:rPr>
              <w:t>WFDiF</w:t>
            </w:r>
            <w:proofErr w:type="spellEnd"/>
            <w:r w:rsidRPr="00DA6A12">
              <w:rPr>
                <w:rFonts w:ascii="Arial" w:hAnsi="Arial" w:cs="Arial"/>
                <w:sz w:val="18"/>
                <w:szCs w:val="18"/>
              </w:rPr>
              <w:t>)</w:t>
            </w:r>
            <w:r w:rsidR="0030196F" w:rsidRPr="00DA6A12">
              <w:rPr>
                <w:rFonts w:ascii="Arial" w:hAnsi="Arial" w:cs="Arial"/>
                <w:color w:val="2C2D2D"/>
                <w:sz w:val="18"/>
                <w:szCs w:val="18"/>
              </w:rPr>
              <w:br/>
            </w:r>
          </w:p>
        </w:tc>
      </w:tr>
      <w:tr w:rsidR="00CA516B" w:rsidRPr="002B50C0" w14:paraId="3FF7E21D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2A43BE7" w14:textId="7B363E95" w:rsidR="00CA516B" w:rsidRPr="008A332F" w:rsidRDefault="008A332F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Partnerzy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AF00C" w14:textId="52A4F06E" w:rsidR="00CA516B" w:rsidRPr="00DA6A12" w:rsidRDefault="00ED3C60">
            <w:pPr>
              <w:spacing w:line="276" w:lineRule="auto"/>
              <w:rPr>
                <w:rFonts w:ascii="Arial" w:hAnsi="Arial" w:cs="Arial"/>
                <w:iCs/>
                <w:color w:val="0070C0"/>
                <w:sz w:val="18"/>
                <w:szCs w:val="18"/>
              </w:rPr>
            </w:pPr>
            <w:r w:rsidRPr="00DA6A12">
              <w:rPr>
                <w:rFonts w:ascii="Arial" w:hAnsi="Arial" w:cs="Arial"/>
                <w:iCs/>
                <w:sz w:val="18"/>
                <w:szCs w:val="18"/>
              </w:rPr>
              <w:t>Nie dotyczy</w:t>
            </w:r>
          </w:p>
        </w:tc>
      </w:tr>
      <w:tr w:rsidR="00CA516B" w:rsidRPr="002B50C0" w14:paraId="31CB12D6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3AA3FA3" w14:textId="77777777" w:rsidR="00CA516B" w:rsidRPr="008A332F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Źródło finansowania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A9530D" w14:textId="0EE69DA6" w:rsidR="00A24122" w:rsidRPr="00DA6A12" w:rsidRDefault="00A24122" w:rsidP="00A24122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6A12">
              <w:rPr>
                <w:rFonts w:ascii="Arial" w:hAnsi="Arial" w:cs="Arial"/>
                <w:color w:val="000000" w:themeColor="text1"/>
                <w:sz w:val="18"/>
                <w:szCs w:val="18"/>
              </w:rPr>
              <w:t>Program: Fundusze Europejskie na Rozwój Cyfrowy</w:t>
            </w:r>
          </w:p>
          <w:p w14:paraId="25E3E2A1" w14:textId="266EF5DF" w:rsidR="00A24122" w:rsidRPr="00DA6A12" w:rsidRDefault="00A24122" w:rsidP="00A24122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6A12">
              <w:rPr>
                <w:rFonts w:ascii="Arial" w:hAnsi="Arial" w:cs="Arial"/>
                <w:color w:val="000000" w:themeColor="text1"/>
                <w:sz w:val="18"/>
                <w:szCs w:val="18"/>
              </w:rPr>
              <w:t>Priorytet: Zaawansowane usługi cyfrowe</w:t>
            </w:r>
          </w:p>
          <w:p w14:paraId="1ED1D97B" w14:textId="77777777" w:rsidR="00CA516B" w:rsidRPr="00DA6A12" w:rsidRDefault="00A24122" w:rsidP="00A24122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6A12">
              <w:rPr>
                <w:rFonts w:ascii="Arial" w:hAnsi="Arial" w:cs="Arial"/>
                <w:color w:val="000000" w:themeColor="text1"/>
                <w:sz w:val="18"/>
                <w:szCs w:val="18"/>
              </w:rPr>
              <w:t>Działanie: Cyfrowa dostępność i ponowne wykorzystanie informacji</w:t>
            </w:r>
          </w:p>
          <w:p w14:paraId="55582688" w14:textId="4ED028D3" w:rsidR="004D4CC4" w:rsidRPr="00DA6A12" w:rsidRDefault="004D4CC4" w:rsidP="00A24122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6A12">
              <w:rPr>
                <w:rFonts w:ascii="Arial" w:hAnsi="Arial" w:cs="Arial"/>
                <w:color w:val="000000" w:themeColor="text1"/>
                <w:sz w:val="18"/>
                <w:szCs w:val="18"/>
              </w:rPr>
              <w:t>Budżet Państwa - część 27 - Informatyzacja</w:t>
            </w:r>
          </w:p>
        </w:tc>
      </w:tr>
      <w:tr w:rsidR="00CA516B" w:rsidRPr="002B50C0" w14:paraId="2772BBC9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704BC60" w14:textId="5A7921D0" w:rsidR="008A332F" w:rsidRDefault="008A332F" w:rsidP="008A33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 xml:space="preserve">Całkowity koszt </w:t>
            </w:r>
          </w:p>
          <w:p w14:paraId="569E7701" w14:textId="1BBB97DA" w:rsidR="00CA516B" w:rsidRPr="008A332F" w:rsidRDefault="008A332F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484459" w14:textId="46712B79" w:rsidR="00CA516B" w:rsidRPr="00DA6A12" w:rsidRDefault="00212801">
            <w:pPr>
              <w:spacing w:line="276" w:lineRule="auto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DA6A12">
              <w:rPr>
                <w:rFonts w:ascii="Arial" w:hAnsi="Arial" w:cs="Arial"/>
                <w:sz w:val="18"/>
                <w:szCs w:val="18"/>
              </w:rPr>
              <w:t>65 506 416,73</w:t>
            </w:r>
            <w:r w:rsidR="00CC45DD">
              <w:rPr>
                <w:rFonts w:ascii="Arial" w:hAnsi="Arial" w:cs="Arial"/>
                <w:sz w:val="18"/>
                <w:szCs w:val="18"/>
              </w:rPr>
              <w:t xml:space="preserve"> zł</w:t>
            </w:r>
          </w:p>
        </w:tc>
      </w:tr>
      <w:tr w:rsidR="005212C8" w:rsidRPr="002B50C0" w14:paraId="6CD831AF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9BABBBD" w14:textId="1F0BE797" w:rsidR="005212C8" w:rsidRPr="008A332F" w:rsidRDefault="005212C8" w:rsidP="008A33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Całkowity koszt </w:t>
            </w:r>
            <w:r w:rsidR="006C78AE">
              <w:rPr>
                <w:rFonts w:ascii="Arial" w:hAnsi="Arial" w:cs="Arial"/>
                <w:b/>
                <w:sz w:val="24"/>
                <w:szCs w:val="24"/>
              </w:rPr>
              <w:t xml:space="preserve">projektu </w:t>
            </w:r>
            <w:r>
              <w:rPr>
                <w:rFonts w:ascii="Arial" w:hAnsi="Arial" w:cs="Arial"/>
                <w:b/>
                <w:sz w:val="24"/>
                <w:szCs w:val="24"/>
              </w:rPr>
              <w:t>- wydatki kwalifikowalne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C12C95" w14:textId="7E3D01CE" w:rsidR="005212C8" w:rsidRPr="00DA6A12" w:rsidRDefault="005473AF">
            <w:pPr>
              <w:spacing w:line="276" w:lineRule="auto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DA6A12">
              <w:rPr>
                <w:rFonts w:ascii="Arial" w:hAnsi="Arial" w:cs="Arial"/>
                <w:sz w:val="18"/>
                <w:szCs w:val="18"/>
              </w:rPr>
              <w:t xml:space="preserve">56 536 198, 23 </w:t>
            </w:r>
            <w:r w:rsidR="00CC45DD">
              <w:rPr>
                <w:rFonts w:ascii="Arial" w:hAnsi="Arial" w:cs="Arial"/>
                <w:sz w:val="18"/>
                <w:szCs w:val="18"/>
              </w:rPr>
              <w:t>zł</w:t>
            </w:r>
          </w:p>
        </w:tc>
      </w:tr>
      <w:tr w:rsidR="00ED3C60" w:rsidRPr="002B50C0" w14:paraId="716F76F2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E37FDA2" w14:textId="77777777" w:rsidR="00ED3C60" w:rsidRDefault="00ED3C60" w:rsidP="00ED3C60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</w:t>
            </w:r>
            <w:r w:rsidRPr="008A332F">
              <w:rPr>
                <w:rFonts w:ascii="Arial" w:hAnsi="Arial" w:cs="Arial"/>
                <w:b/>
                <w:sz w:val="24"/>
                <w:szCs w:val="24"/>
              </w:rPr>
              <w:t xml:space="preserve">kres realizacji </w:t>
            </w:r>
          </w:p>
          <w:p w14:paraId="779AE35C" w14:textId="3509EF77" w:rsidR="00ED3C60" w:rsidRPr="008A332F" w:rsidRDefault="00ED3C60" w:rsidP="00ED3C60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EFCF04" w14:textId="10429EA6" w:rsidR="00ED3C60" w:rsidRPr="00DA6A12" w:rsidRDefault="00ED3C60" w:rsidP="00ED3C60">
            <w:pPr>
              <w:pStyle w:val="Akapitzlist"/>
              <w:numPr>
                <w:ilvl w:val="0"/>
                <w:numId w:val="13"/>
              </w:numPr>
              <w:spacing w:after="0"/>
              <w:ind w:left="190" w:hanging="19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A12">
              <w:rPr>
                <w:rFonts w:ascii="Arial" w:hAnsi="Arial" w:cs="Arial"/>
                <w:color w:val="000000"/>
                <w:sz w:val="18"/>
                <w:szCs w:val="18"/>
              </w:rPr>
              <w:t>data rozpoczęcia realizacji projektu: 01 czerwc</w:t>
            </w:r>
            <w:r w:rsidR="0020409A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DA6A12">
              <w:rPr>
                <w:rFonts w:ascii="Arial" w:hAnsi="Arial" w:cs="Arial"/>
                <w:color w:val="000000"/>
                <w:sz w:val="18"/>
                <w:szCs w:val="18"/>
              </w:rPr>
              <w:t xml:space="preserve"> 2025</w:t>
            </w:r>
          </w:p>
          <w:p w14:paraId="31E5A638" w14:textId="5FF9ECBB" w:rsidR="00ED3C60" w:rsidRPr="00DA6A12" w:rsidRDefault="00ED3C60" w:rsidP="00ED3C60">
            <w:pPr>
              <w:pStyle w:val="Akapitzlist"/>
              <w:numPr>
                <w:ilvl w:val="0"/>
                <w:numId w:val="13"/>
              </w:numPr>
              <w:spacing w:after="0"/>
              <w:ind w:left="190" w:hanging="190"/>
              <w:rPr>
                <w:rFonts w:ascii="Arial" w:hAnsi="Arial" w:cs="Arial"/>
                <w:i/>
                <w:color w:val="0070C0"/>
                <w:sz w:val="18"/>
                <w:szCs w:val="18"/>
              </w:rPr>
            </w:pPr>
            <w:r w:rsidRPr="00DA6A12">
              <w:rPr>
                <w:rFonts w:ascii="Arial" w:hAnsi="Arial" w:cs="Arial"/>
                <w:color w:val="000000"/>
                <w:sz w:val="18"/>
                <w:szCs w:val="18"/>
              </w:rPr>
              <w:t>data zakończenia realizacji projektu: 31 maja 2028</w:t>
            </w:r>
          </w:p>
          <w:p w14:paraId="55CE9679" w14:textId="27F5F906" w:rsidR="00ED3C60" w:rsidRPr="00DA6A12" w:rsidRDefault="00ED3C60" w:rsidP="00ED3C60">
            <w:pPr>
              <w:spacing w:after="0"/>
              <w:rPr>
                <w:rFonts w:ascii="Arial" w:hAnsi="Arial" w:cs="Arial"/>
                <w:i/>
                <w:color w:val="0070C0"/>
                <w:sz w:val="18"/>
                <w:szCs w:val="18"/>
              </w:rPr>
            </w:pPr>
          </w:p>
        </w:tc>
      </w:tr>
    </w:tbl>
    <w:p w14:paraId="59F7DA39" w14:textId="2D2C6DCE" w:rsidR="004C1D48" w:rsidRDefault="004C1D48" w:rsidP="00ED3C60">
      <w:pPr>
        <w:pStyle w:val="Nagwek2"/>
        <w:numPr>
          <w:ilvl w:val="0"/>
          <w:numId w:val="20"/>
        </w:numPr>
        <w:spacing w:before="360"/>
        <w:ind w:left="284" w:right="282" w:hanging="284"/>
        <w:rPr>
          <w:rFonts w:ascii="Arial" w:hAnsi="Arial" w:cs="Arial"/>
          <w:i/>
          <w:color w:val="auto"/>
          <w:sz w:val="18"/>
          <w:szCs w:val="18"/>
        </w:rPr>
      </w:pPr>
      <w:r w:rsidRPr="00141A92">
        <w:rPr>
          <w:rFonts w:ascii="Arial" w:hAnsi="Arial" w:cs="Arial"/>
          <w:b/>
          <w:color w:val="auto"/>
          <w:sz w:val="24"/>
          <w:szCs w:val="24"/>
        </w:rPr>
        <w:t>Otoczenie</w:t>
      </w:r>
      <w:r w:rsidR="00CA516B" w:rsidRPr="00141A92">
        <w:rPr>
          <w:rFonts w:ascii="Arial" w:hAnsi="Arial" w:cs="Arial"/>
          <w:b/>
          <w:color w:val="auto"/>
          <w:sz w:val="24"/>
          <w:szCs w:val="24"/>
        </w:rPr>
        <w:t xml:space="preserve"> prawne</w:t>
      </w:r>
      <w:r w:rsidR="00DC39A9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ED3C60" w:rsidRPr="00D2520C">
        <w:rPr>
          <w:rFonts w:ascii="Arial" w:hAnsi="Arial" w:cs="Arial"/>
          <w:i/>
          <w:color w:val="auto"/>
          <w:sz w:val="18"/>
          <w:szCs w:val="18"/>
        </w:rPr>
        <w:t>Nie dotyczy</w:t>
      </w:r>
    </w:p>
    <w:p w14:paraId="5DB68984" w14:textId="77777777" w:rsidR="00ED3C60" w:rsidRPr="00ED3C60" w:rsidRDefault="00ED3C60" w:rsidP="00ED3C60"/>
    <w:p w14:paraId="147B986C" w14:textId="7DF867C4" w:rsidR="003C7325" w:rsidRPr="00141A92" w:rsidRDefault="00E35401" w:rsidP="00141A92">
      <w:pPr>
        <w:pStyle w:val="Nagwek2"/>
        <w:numPr>
          <w:ilvl w:val="0"/>
          <w:numId w:val="20"/>
        </w:numPr>
        <w:ind w:left="426" w:hanging="426"/>
        <w:rPr>
          <w:rFonts w:ascii="Arial" w:eastAsiaTheme="minorHAnsi" w:hAnsi="Arial" w:cs="Arial"/>
          <w:b/>
          <w:i/>
          <w:color w:val="auto"/>
          <w:sz w:val="24"/>
          <w:szCs w:val="24"/>
        </w:rPr>
      </w:pPr>
      <w:r w:rsidRPr="00141A92">
        <w:rPr>
          <w:rFonts w:ascii="Arial" w:hAnsi="Arial" w:cs="Arial"/>
          <w:b/>
          <w:color w:val="auto"/>
          <w:sz w:val="24"/>
          <w:szCs w:val="24"/>
        </w:rPr>
        <w:t>Postęp</w:t>
      </w:r>
      <w:r w:rsidR="00F2008A" w:rsidRPr="00141A92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141A92">
        <w:rPr>
          <w:rFonts w:ascii="Arial" w:hAnsi="Arial" w:cs="Arial"/>
          <w:b/>
          <w:color w:val="auto"/>
          <w:sz w:val="24"/>
          <w:szCs w:val="24"/>
        </w:rPr>
        <w:t>finansowy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  <w:tblCaption w:val="Postęp finansowy."/>
      </w:tblPr>
      <w:tblGrid>
        <w:gridCol w:w="2972"/>
        <w:gridCol w:w="3260"/>
        <w:gridCol w:w="3402"/>
      </w:tblGrid>
      <w:tr w:rsidR="00907F6D" w:rsidRPr="002B50C0" w14:paraId="7001934B" w14:textId="77777777" w:rsidTr="00141A92">
        <w:trPr>
          <w:tblHeader/>
        </w:trPr>
        <w:tc>
          <w:tcPr>
            <w:tcW w:w="2972" w:type="dxa"/>
            <w:shd w:val="clear" w:color="auto" w:fill="D0CECE" w:themeFill="background2" w:themeFillShade="E6"/>
            <w:vAlign w:val="center"/>
          </w:tcPr>
          <w:p w14:paraId="6493274C" w14:textId="77777777" w:rsidR="00907F6D" w:rsidRPr="00141A92" w:rsidRDefault="00795AFA" w:rsidP="00586664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Czas realizacji projektu</w:t>
            </w:r>
          </w:p>
        </w:tc>
        <w:tc>
          <w:tcPr>
            <w:tcW w:w="3260" w:type="dxa"/>
            <w:shd w:val="clear" w:color="auto" w:fill="D0CECE" w:themeFill="background2" w:themeFillShade="E6"/>
            <w:vAlign w:val="center"/>
          </w:tcPr>
          <w:p w14:paraId="7C57740F" w14:textId="0DBAE67A" w:rsidR="00907F6D" w:rsidRPr="00141A92" w:rsidRDefault="00795AFA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Wartość środków wydatkowanych</w:t>
            </w:r>
          </w:p>
        </w:tc>
        <w:tc>
          <w:tcPr>
            <w:tcW w:w="3402" w:type="dxa"/>
            <w:shd w:val="clear" w:color="auto" w:fill="D0CECE" w:themeFill="background2" w:themeFillShade="E6"/>
            <w:vAlign w:val="center"/>
          </w:tcPr>
          <w:p w14:paraId="420C6167" w14:textId="5628981B" w:rsidR="00907F6D" w:rsidRPr="00141A92" w:rsidRDefault="00795AFA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Wartość środków zaangażowanych</w:t>
            </w:r>
          </w:p>
        </w:tc>
      </w:tr>
      <w:tr w:rsidR="00907F6D" w:rsidRPr="002B50C0" w14:paraId="59735F91" w14:textId="77777777" w:rsidTr="00F408CE">
        <w:tc>
          <w:tcPr>
            <w:tcW w:w="2972" w:type="dxa"/>
            <w:vAlign w:val="center"/>
          </w:tcPr>
          <w:p w14:paraId="077C8D26" w14:textId="312305E2" w:rsidR="00907F6D" w:rsidRPr="00141A92" w:rsidRDefault="00F408CE" w:rsidP="00F408CE">
            <w:pPr>
              <w:jc w:val="center"/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2,78</w:t>
            </w:r>
            <w:r w:rsidRPr="003C082D">
              <w:rPr>
                <w:rFonts w:ascii="Arial" w:hAnsi="Arial" w:cs="Arial"/>
                <w:sz w:val="18"/>
                <w:szCs w:val="20"/>
              </w:rPr>
              <w:t>%</w:t>
            </w:r>
          </w:p>
        </w:tc>
        <w:tc>
          <w:tcPr>
            <w:tcW w:w="3260" w:type="dxa"/>
            <w:vAlign w:val="center"/>
          </w:tcPr>
          <w:p w14:paraId="1B061A32" w14:textId="689D53BA" w:rsidR="006948D3" w:rsidRPr="003C082D" w:rsidRDefault="006948D3" w:rsidP="00F408CE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14:paraId="05B520CE" w14:textId="77777777" w:rsidR="00DA6904" w:rsidRPr="00DA6904" w:rsidRDefault="00DA6904" w:rsidP="00DA6904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A6904">
              <w:rPr>
                <w:rFonts w:ascii="Arial" w:hAnsi="Arial" w:cs="Arial"/>
                <w:sz w:val="18"/>
                <w:szCs w:val="20"/>
              </w:rPr>
              <w:t>1. 0,00%</w:t>
            </w:r>
          </w:p>
          <w:p w14:paraId="10B834A3" w14:textId="77777777" w:rsidR="00DA6904" w:rsidRPr="00DA6904" w:rsidRDefault="00DA6904" w:rsidP="00DA6904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A6904">
              <w:rPr>
                <w:rFonts w:ascii="Arial" w:hAnsi="Arial" w:cs="Arial"/>
                <w:sz w:val="18"/>
                <w:szCs w:val="20"/>
              </w:rPr>
              <w:t>2. 0,00%</w:t>
            </w:r>
          </w:p>
          <w:p w14:paraId="05C814BB" w14:textId="77777777" w:rsidR="00DA6904" w:rsidRPr="00DA6904" w:rsidRDefault="00DA6904" w:rsidP="00DA6904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A6904">
              <w:rPr>
                <w:rFonts w:ascii="Arial" w:hAnsi="Arial" w:cs="Arial"/>
                <w:sz w:val="18"/>
                <w:szCs w:val="20"/>
              </w:rPr>
              <w:t>3. 0,00%</w:t>
            </w:r>
          </w:p>
          <w:p w14:paraId="4929DAC9" w14:textId="12011CFF" w:rsidR="003D3FC0" w:rsidRPr="00F408CE" w:rsidRDefault="003D3FC0" w:rsidP="00F408CE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5BB31D3" w14:textId="3DEA9A07" w:rsidR="003D3FC0" w:rsidRPr="00141A92" w:rsidRDefault="00FA10FA" w:rsidP="00F408CE">
            <w:pPr>
              <w:jc w:val="center"/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0,00</w:t>
            </w:r>
            <w:r w:rsidR="003D3FC0" w:rsidRPr="003C082D">
              <w:rPr>
                <w:rFonts w:ascii="Arial" w:hAnsi="Arial" w:cs="Arial"/>
                <w:sz w:val="18"/>
                <w:szCs w:val="20"/>
              </w:rPr>
              <w:t>%</w:t>
            </w:r>
          </w:p>
        </w:tc>
      </w:tr>
    </w:tbl>
    <w:p w14:paraId="6B7A0457" w14:textId="77777777" w:rsidR="00DA6A12" w:rsidRPr="00DA6A12" w:rsidRDefault="00DA6A12" w:rsidP="00DA6A12">
      <w:pPr>
        <w:pStyle w:val="Nagwek3"/>
        <w:spacing w:after="200"/>
        <w:ind w:left="426"/>
        <w:rPr>
          <w:rStyle w:val="Nagwek2Znak"/>
          <w:rFonts w:ascii="Arial" w:eastAsiaTheme="minorHAnsi" w:hAnsi="Arial" w:cs="Arial"/>
          <w:color w:val="767171" w:themeColor="background2" w:themeShade="80"/>
          <w:sz w:val="20"/>
          <w:szCs w:val="20"/>
        </w:rPr>
      </w:pPr>
    </w:p>
    <w:p w14:paraId="78C2C617" w14:textId="73E9CD68" w:rsidR="00E42938" w:rsidRPr="002B50C0" w:rsidRDefault="005C0469" w:rsidP="00141A92">
      <w:pPr>
        <w:pStyle w:val="Nagwek3"/>
        <w:numPr>
          <w:ilvl w:val="0"/>
          <w:numId w:val="20"/>
        </w:numPr>
        <w:spacing w:after="200"/>
        <w:ind w:left="426" w:hanging="426"/>
        <w:rPr>
          <w:rFonts w:ascii="Arial" w:eastAsiaTheme="minorHAnsi" w:hAnsi="Arial" w:cs="Arial"/>
          <w:color w:val="767171" w:themeColor="background2" w:themeShade="80"/>
          <w:sz w:val="20"/>
          <w:szCs w:val="20"/>
        </w:rPr>
      </w:pPr>
      <w:r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P</w:t>
      </w:r>
      <w:r w:rsidR="00241B5E"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ostęp rzeczowy</w:t>
      </w:r>
      <w:r w:rsidR="00DA34DF" w:rsidRPr="00141A92">
        <w:rPr>
          <w:rFonts w:ascii="Arial" w:hAnsi="Arial" w:cs="Arial"/>
          <w:color w:val="auto"/>
        </w:rPr>
        <w:t xml:space="preserve"> </w:t>
      </w:r>
      <w:r w:rsidR="00B41415" w:rsidRPr="002B50C0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 xml:space="preserve">&lt;maksymalnie </w:t>
      </w:r>
      <w:r w:rsidR="00E11B44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5</w:t>
      </w:r>
      <w:r w:rsidR="00B41415" w:rsidRPr="002B50C0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0</w:t>
      </w:r>
      <w:r w:rsidR="00DA34DF" w:rsidRPr="002B50C0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00 znaków&gt;</w:t>
      </w:r>
    </w:p>
    <w:p w14:paraId="07D9E974" w14:textId="4DDDB42C" w:rsidR="00CF2E64" w:rsidRPr="00141A92" w:rsidRDefault="00CF2E64" w:rsidP="00141A92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141A92">
        <w:rPr>
          <w:rFonts w:ascii="Arial" w:hAnsi="Arial" w:cs="Arial"/>
          <w:b/>
          <w:sz w:val="20"/>
          <w:szCs w:val="20"/>
        </w:rPr>
        <w:t>Kamienie milowe</w:t>
      </w: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  <w:tblCaption w:val="Kamienie milowe."/>
      </w:tblPr>
      <w:tblGrid>
        <w:gridCol w:w="2127"/>
        <w:gridCol w:w="1507"/>
        <w:gridCol w:w="1289"/>
        <w:gridCol w:w="1914"/>
        <w:gridCol w:w="2802"/>
      </w:tblGrid>
      <w:tr w:rsidR="004350B8" w:rsidRPr="002B50C0" w14:paraId="55961592" w14:textId="77777777" w:rsidTr="00141A92">
        <w:trPr>
          <w:tblHeader/>
        </w:trPr>
        <w:tc>
          <w:tcPr>
            <w:tcW w:w="2127" w:type="dxa"/>
            <w:shd w:val="clear" w:color="auto" w:fill="D0CECE" w:themeFill="background2" w:themeFillShade="E6"/>
          </w:tcPr>
          <w:p w14:paraId="7B450A2E" w14:textId="77777777" w:rsidR="004350B8" w:rsidRPr="00141A92" w:rsidRDefault="00F76777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lastRenderedPageBreak/>
              <w:t>Nazwa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2A47289" w14:textId="77777777" w:rsidR="004350B8" w:rsidRPr="00141A92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4350B8" w:rsidRPr="00141A92">
              <w:rPr>
                <w:rFonts w:ascii="Arial" w:hAnsi="Arial" w:cs="Arial"/>
                <w:b/>
                <w:sz w:val="20"/>
                <w:szCs w:val="20"/>
              </w:rPr>
              <w:t xml:space="preserve">owiązane wskaźniki projektu </w:t>
            </w:r>
            <w:r w:rsidR="004350B8" w:rsidRPr="00141A92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1"/>
            </w:r>
          </w:p>
        </w:tc>
        <w:tc>
          <w:tcPr>
            <w:tcW w:w="1289" w:type="dxa"/>
            <w:shd w:val="clear" w:color="auto" w:fill="D0CECE" w:themeFill="background2" w:themeFillShade="E6"/>
          </w:tcPr>
          <w:p w14:paraId="19CAB3EF" w14:textId="77777777" w:rsidR="004350B8" w:rsidRPr="00141A92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4350B8" w:rsidRPr="00141A92">
              <w:rPr>
                <w:rFonts w:ascii="Arial" w:hAnsi="Arial" w:cs="Arial"/>
                <w:b/>
                <w:sz w:val="20"/>
                <w:szCs w:val="20"/>
              </w:rPr>
              <w:t>lanowany termin osiągnięcia</w:t>
            </w:r>
          </w:p>
        </w:tc>
        <w:tc>
          <w:tcPr>
            <w:tcW w:w="1914" w:type="dxa"/>
            <w:shd w:val="clear" w:color="auto" w:fill="D0CECE" w:themeFill="background2" w:themeFillShade="E6"/>
          </w:tcPr>
          <w:p w14:paraId="10659A37" w14:textId="77777777" w:rsidR="004350B8" w:rsidRPr="00141A92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="004350B8" w:rsidRPr="00141A92">
              <w:rPr>
                <w:rFonts w:ascii="Arial" w:hAnsi="Arial" w:cs="Arial"/>
                <w:b/>
                <w:sz w:val="20"/>
                <w:szCs w:val="20"/>
              </w:rPr>
              <w:t>zeczywisty termin osiągnięcia</w:t>
            </w:r>
          </w:p>
        </w:tc>
        <w:tc>
          <w:tcPr>
            <w:tcW w:w="2802" w:type="dxa"/>
            <w:shd w:val="clear" w:color="auto" w:fill="D0CECE" w:themeFill="background2" w:themeFillShade="E6"/>
          </w:tcPr>
          <w:p w14:paraId="24D9E0E9" w14:textId="77777777" w:rsidR="004350B8" w:rsidRPr="00141A92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4350B8" w:rsidRPr="00141A92">
              <w:rPr>
                <w:rFonts w:ascii="Arial" w:hAnsi="Arial" w:cs="Arial"/>
                <w:b/>
                <w:sz w:val="20"/>
                <w:szCs w:val="20"/>
              </w:rPr>
              <w:t>tatus realizacji kamienia milowego</w:t>
            </w:r>
          </w:p>
        </w:tc>
      </w:tr>
      <w:tr w:rsidR="004350B8" w:rsidRPr="002B50C0" w14:paraId="6AC3DB07" w14:textId="77777777" w:rsidTr="007F167B">
        <w:tc>
          <w:tcPr>
            <w:tcW w:w="2127" w:type="dxa"/>
            <w:vAlign w:val="center"/>
          </w:tcPr>
          <w:p w14:paraId="79C67474" w14:textId="404CAA46" w:rsidR="004350B8" w:rsidRPr="00CC242E" w:rsidRDefault="00533BFB" w:rsidP="00533BFB">
            <w:pPr>
              <w:rPr>
                <w:rFonts w:ascii="Arial" w:hAnsi="Arial" w:cs="Arial"/>
                <w:sz w:val="18"/>
                <w:szCs w:val="18"/>
              </w:rPr>
            </w:pPr>
            <w:r w:rsidRPr="00CC242E">
              <w:rPr>
                <w:rFonts w:ascii="Arial" w:hAnsi="Arial" w:cs="Arial"/>
                <w:sz w:val="18"/>
                <w:szCs w:val="18"/>
              </w:rPr>
              <w:t xml:space="preserve">Rozstrzygniecie postępowania na wybór zewnętrznych wykonawców do cyfrowej rekonstrukcji materiałów filmowych </w:t>
            </w:r>
            <w:proofErr w:type="spellStart"/>
            <w:r w:rsidRPr="00CC242E">
              <w:rPr>
                <w:rFonts w:ascii="Arial" w:hAnsi="Arial" w:cs="Arial"/>
                <w:sz w:val="18"/>
                <w:szCs w:val="18"/>
              </w:rPr>
              <w:t>WFDiF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6DFE" w14:textId="64AC3107" w:rsidR="007F167B" w:rsidRPr="007F167B" w:rsidRDefault="007F167B" w:rsidP="0026030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207E79D3" w14:textId="3377EE04" w:rsidR="004350B8" w:rsidRPr="00DB0348" w:rsidRDefault="00533BFB" w:rsidP="009152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0348">
              <w:rPr>
                <w:rFonts w:ascii="Arial" w:hAnsi="Arial" w:cs="Arial"/>
                <w:sz w:val="18"/>
                <w:szCs w:val="18"/>
                <w:lang w:eastAsia="pl-PL"/>
              </w:rPr>
              <w:t>12-2025</w:t>
            </w:r>
          </w:p>
        </w:tc>
        <w:tc>
          <w:tcPr>
            <w:tcW w:w="1914" w:type="dxa"/>
          </w:tcPr>
          <w:p w14:paraId="2F14513F" w14:textId="755816D4" w:rsidR="004350B8" w:rsidRPr="00DB0348" w:rsidRDefault="004350B8" w:rsidP="00237279">
            <w:pPr>
              <w:pStyle w:val="Akapitzlist"/>
              <w:ind w:left="7"/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2802" w:type="dxa"/>
            <w:vAlign w:val="center"/>
          </w:tcPr>
          <w:p w14:paraId="66AF3652" w14:textId="4F7FA292" w:rsidR="004350B8" w:rsidRPr="00DB0348" w:rsidRDefault="00316038" w:rsidP="00915223">
            <w:pPr>
              <w:jc w:val="center"/>
              <w:rPr>
                <w:rFonts w:ascii="Arial" w:hAnsi="Arial" w:cs="Arial"/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533BFB" w:rsidRPr="002B50C0" w14:paraId="5582F0DC" w14:textId="77777777" w:rsidTr="007F167B">
        <w:tc>
          <w:tcPr>
            <w:tcW w:w="2127" w:type="dxa"/>
            <w:vAlign w:val="center"/>
          </w:tcPr>
          <w:p w14:paraId="2A2E4FCE" w14:textId="6D3D6452" w:rsidR="00533BFB" w:rsidRPr="00CC242E" w:rsidRDefault="00533BFB" w:rsidP="00533BFB">
            <w:pPr>
              <w:rPr>
                <w:rFonts w:ascii="Arial" w:hAnsi="Arial" w:cs="Arial"/>
                <w:sz w:val="18"/>
                <w:szCs w:val="18"/>
              </w:rPr>
            </w:pPr>
            <w:r w:rsidRPr="00CC242E">
              <w:rPr>
                <w:rFonts w:ascii="Arial" w:hAnsi="Arial" w:cs="Arial"/>
                <w:sz w:val="18"/>
                <w:szCs w:val="18"/>
              </w:rPr>
              <w:t>Zakończona digitalizacja 700 wydań Polskiej Kroniki Filmowej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3D02" w14:textId="45637480" w:rsidR="007F167B" w:rsidRPr="007F167B" w:rsidRDefault="007F167B" w:rsidP="007F16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67B">
              <w:rPr>
                <w:rFonts w:ascii="Arial" w:hAnsi="Arial" w:cs="Arial"/>
                <w:sz w:val="18"/>
                <w:szCs w:val="18"/>
              </w:rPr>
              <w:t>KPI 7</w:t>
            </w:r>
            <w:r w:rsidR="004374D8">
              <w:rPr>
                <w:rFonts w:ascii="Arial" w:hAnsi="Arial" w:cs="Arial"/>
                <w:sz w:val="18"/>
                <w:szCs w:val="18"/>
              </w:rPr>
              <w:t xml:space="preserve"> -</w:t>
            </w:r>
            <w:r w:rsidRPr="007F167B">
              <w:rPr>
                <w:rFonts w:ascii="Arial" w:hAnsi="Arial" w:cs="Arial"/>
                <w:sz w:val="18"/>
                <w:szCs w:val="18"/>
              </w:rPr>
              <w:t xml:space="preserve"> 700 szt.</w:t>
            </w:r>
          </w:p>
          <w:p w14:paraId="466F3424" w14:textId="6A58E0A2" w:rsidR="00533BFB" w:rsidRPr="007F167B" w:rsidRDefault="007F167B" w:rsidP="007F16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67B">
              <w:rPr>
                <w:rFonts w:ascii="Arial" w:hAnsi="Arial" w:cs="Arial"/>
                <w:sz w:val="18"/>
                <w:szCs w:val="18"/>
              </w:rPr>
              <w:t>KPI 10</w:t>
            </w:r>
            <w:r w:rsidR="004374D8">
              <w:rPr>
                <w:rFonts w:ascii="Arial" w:hAnsi="Arial" w:cs="Arial"/>
                <w:sz w:val="18"/>
                <w:szCs w:val="18"/>
              </w:rPr>
              <w:t xml:space="preserve"> - </w:t>
            </w:r>
            <w:r w:rsidRPr="007F167B">
              <w:rPr>
                <w:rFonts w:ascii="Arial" w:hAnsi="Arial" w:cs="Arial"/>
                <w:sz w:val="18"/>
                <w:szCs w:val="18"/>
              </w:rPr>
              <w:t>700 szt.</w:t>
            </w:r>
          </w:p>
          <w:p w14:paraId="5FAC15C0" w14:textId="0ED5D592" w:rsidR="007F167B" w:rsidRPr="007F167B" w:rsidRDefault="007F167B" w:rsidP="007F16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67B">
              <w:rPr>
                <w:rFonts w:ascii="Arial" w:hAnsi="Arial" w:cs="Arial"/>
                <w:sz w:val="18"/>
                <w:szCs w:val="18"/>
              </w:rPr>
              <w:t>KPI 11</w:t>
            </w:r>
            <w:r w:rsidR="00C1482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02D3E">
              <w:rPr>
                <w:rFonts w:ascii="Arial" w:hAnsi="Arial" w:cs="Arial"/>
                <w:sz w:val="18"/>
                <w:szCs w:val="18"/>
              </w:rPr>
              <w:t>- 0,3 TB</w:t>
            </w:r>
          </w:p>
          <w:p w14:paraId="4DB84D67" w14:textId="159631A1" w:rsidR="007F167B" w:rsidRPr="007F167B" w:rsidRDefault="007F167B" w:rsidP="007F16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67B">
              <w:rPr>
                <w:rFonts w:ascii="Arial" w:hAnsi="Arial" w:cs="Arial"/>
                <w:sz w:val="18"/>
                <w:szCs w:val="18"/>
              </w:rPr>
              <w:t>KPI 1</w:t>
            </w:r>
            <w:r w:rsidR="00C14820">
              <w:rPr>
                <w:rFonts w:ascii="Arial" w:hAnsi="Arial" w:cs="Arial"/>
                <w:sz w:val="18"/>
                <w:szCs w:val="18"/>
              </w:rPr>
              <w:t xml:space="preserve">2 - </w:t>
            </w:r>
            <w:r w:rsidR="00C14820" w:rsidRPr="00C14820">
              <w:rPr>
                <w:rFonts w:ascii="Arial" w:hAnsi="Arial" w:cs="Arial"/>
                <w:sz w:val="18"/>
                <w:szCs w:val="18"/>
              </w:rPr>
              <w:t>578</w:t>
            </w:r>
            <w:r w:rsidR="00C14820">
              <w:rPr>
                <w:rFonts w:ascii="Arial" w:hAnsi="Arial" w:cs="Arial"/>
                <w:sz w:val="18"/>
                <w:szCs w:val="18"/>
              </w:rPr>
              <w:t xml:space="preserve"> TB</w:t>
            </w:r>
          </w:p>
        </w:tc>
        <w:tc>
          <w:tcPr>
            <w:tcW w:w="1289" w:type="dxa"/>
            <w:vAlign w:val="center"/>
          </w:tcPr>
          <w:p w14:paraId="327E51C5" w14:textId="42B5A0A3" w:rsidR="00533BFB" w:rsidRPr="00DB0348" w:rsidRDefault="00915223" w:rsidP="00915223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B0348">
              <w:rPr>
                <w:rFonts w:ascii="Arial" w:hAnsi="Arial" w:cs="Arial"/>
                <w:sz w:val="18"/>
                <w:szCs w:val="18"/>
                <w:lang w:eastAsia="pl-PL"/>
              </w:rPr>
              <w:t>06-2026</w:t>
            </w:r>
          </w:p>
        </w:tc>
        <w:tc>
          <w:tcPr>
            <w:tcW w:w="1914" w:type="dxa"/>
          </w:tcPr>
          <w:p w14:paraId="3313B4E1" w14:textId="77777777" w:rsidR="00533BFB" w:rsidRPr="00DB0348" w:rsidRDefault="00533BFB" w:rsidP="00237279">
            <w:pPr>
              <w:pStyle w:val="Akapitzlist"/>
              <w:ind w:left="7"/>
              <w:rPr>
                <w:rFonts w:cs="Arial"/>
                <w:color w:val="0070C0"/>
                <w:sz w:val="18"/>
                <w:szCs w:val="18"/>
                <w:lang w:eastAsia="pl-PL"/>
              </w:rPr>
            </w:pPr>
          </w:p>
        </w:tc>
        <w:tc>
          <w:tcPr>
            <w:tcW w:w="2802" w:type="dxa"/>
            <w:vAlign w:val="center"/>
          </w:tcPr>
          <w:p w14:paraId="160EEC10" w14:textId="517D319E" w:rsidR="00533BFB" w:rsidRPr="00DB0348" w:rsidRDefault="00316038" w:rsidP="00915223">
            <w:pPr>
              <w:jc w:val="center"/>
              <w:rPr>
                <w:rFonts w:ascii="Arial" w:hAnsi="Arial" w:cs="Arial"/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Planowany</w:t>
            </w:r>
            <w:r w:rsidR="00B31A3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533BFB" w:rsidRPr="002B50C0" w14:paraId="3279412C" w14:textId="77777777" w:rsidTr="007F167B">
        <w:tc>
          <w:tcPr>
            <w:tcW w:w="2127" w:type="dxa"/>
            <w:vAlign w:val="center"/>
          </w:tcPr>
          <w:p w14:paraId="082C3551" w14:textId="18FACC75" w:rsidR="00533BFB" w:rsidRPr="00CC242E" w:rsidRDefault="00533BFB" w:rsidP="00533BFB">
            <w:pPr>
              <w:rPr>
                <w:rFonts w:ascii="Arial" w:hAnsi="Arial" w:cs="Arial"/>
                <w:sz w:val="18"/>
                <w:szCs w:val="18"/>
              </w:rPr>
            </w:pPr>
            <w:r w:rsidRPr="00CC242E">
              <w:rPr>
                <w:rFonts w:ascii="Arial" w:hAnsi="Arial" w:cs="Arial"/>
                <w:sz w:val="18"/>
                <w:szCs w:val="18"/>
              </w:rPr>
              <w:t>Zakończona rekonstrukcja cyfrowa i digitalizacja 35 filmów fabularnych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1D26" w14:textId="006DE7D3" w:rsidR="007F167B" w:rsidRPr="007F167B" w:rsidRDefault="007F167B" w:rsidP="007F16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67B">
              <w:rPr>
                <w:rFonts w:ascii="Arial" w:hAnsi="Arial" w:cs="Arial"/>
                <w:sz w:val="18"/>
                <w:szCs w:val="18"/>
              </w:rPr>
              <w:t>KPI 7</w:t>
            </w:r>
            <w:r w:rsidR="004374D8">
              <w:rPr>
                <w:rFonts w:ascii="Arial" w:hAnsi="Arial" w:cs="Arial"/>
                <w:sz w:val="18"/>
                <w:szCs w:val="18"/>
              </w:rPr>
              <w:t xml:space="preserve"> -</w:t>
            </w:r>
            <w:r w:rsidRPr="007F167B">
              <w:rPr>
                <w:rFonts w:ascii="Arial" w:hAnsi="Arial" w:cs="Arial"/>
                <w:sz w:val="18"/>
                <w:szCs w:val="18"/>
              </w:rPr>
              <w:t xml:space="preserve"> 35 szt.</w:t>
            </w:r>
          </w:p>
          <w:p w14:paraId="4558164B" w14:textId="13229CF8" w:rsidR="007F167B" w:rsidRPr="007F167B" w:rsidRDefault="007F167B" w:rsidP="007F16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67B">
              <w:rPr>
                <w:rFonts w:ascii="Arial" w:hAnsi="Arial" w:cs="Arial"/>
                <w:sz w:val="18"/>
                <w:szCs w:val="18"/>
              </w:rPr>
              <w:t>KPI 10</w:t>
            </w:r>
            <w:r w:rsidR="004374D8">
              <w:rPr>
                <w:rFonts w:ascii="Arial" w:hAnsi="Arial" w:cs="Arial"/>
                <w:sz w:val="18"/>
                <w:szCs w:val="18"/>
              </w:rPr>
              <w:t xml:space="preserve"> -</w:t>
            </w:r>
            <w:r w:rsidRPr="007F167B">
              <w:rPr>
                <w:rFonts w:ascii="Arial" w:hAnsi="Arial" w:cs="Arial"/>
                <w:sz w:val="18"/>
                <w:szCs w:val="18"/>
              </w:rPr>
              <w:t xml:space="preserve"> 35 szt.</w:t>
            </w:r>
          </w:p>
          <w:p w14:paraId="5F5C0CC4" w14:textId="7B1AD669" w:rsidR="007F167B" w:rsidRPr="007F167B" w:rsidRDefault="007F167B" w:rsidP="007F16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67B">
              <w:rPr>
                <w:rFonts w:ascii="Arial" w:hAnsi="Arial" w:cs="Arial"/>
                <w:sz w:val="18"/>
                <w:szCs w:val="18"/>
              </w:rPr>
              <w:t>KPI 11</w:t>
            </w:r>
            <w:r w:rsidR="00302D3E">
              <w:rPr>
                <w:rFonts w:ascii="Arial" w:hAnsi="Arial" w:cs="Arial"/>
                <w:sz w:val="18"/>
                <w:szCs w:val="18"/>
              </w:rPr>
              <w:t xml:space="preserve"> - </w:t>
            </w:r>
            <w:r w:rsidR="00302D3E" w:rsidRPr="00302D3E">
              <w:rPr>
                <w:rFonts w:ascii="Arial" w:hAnsi="Arial" w:cs="Arial"/>
                <w:sz w:val="18"/>
                <w:szCs w:val="18"/>
              </w:rPr>
              <w:t>0,1425</w:t>
            </w:r>
            <w:r w:rsidR="00302D3E">
              <w:rPr>
                <w:rFonts w:ascii="Arial" w:hAnsi="Arial" w:cs="Arial"/>
                <w:sz w:val="18"/>
                <w:szCs w:val="18"/>
              </w:rPr>
              <w:t xml:space="preserve"> TB</w:t>
            </w:r>
          </w:p>
          <w:p w14:paraId="23061641" w14:textId="4EA15D70" w:rsidR="00533BFB" w:rsidRPr="007F167B" w:rsidRDefault="007F167B" w:rsidP="007F16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67B">
              <w:rPr>
                <w:rFonts w:ascii="Arial" w:hAnsi="Arial" w:cs="Arial"/>
                <w:sz w:val="18"/>
                <w:szCs w:val="18"/>
              </w:rPr>
              <w:t>KPI 12</w:t>
            </w:r>
            <w:r w:rsidR="00C14820">
              <w:rPr>
                <w:rFonts w:ascii="Arial" w:hAnsi="Arial" w:cs="Arial"/>
                <w:sz w:val="18"/>
                <w:szCs w:val="18"/>
              </w:rPr>
              <w:t xml:space="preserve"> -2</w:t>
            </w:r>
            <w:r w:rsidR="00CE179F">
              <w:rPr>
                <w:rFonts w:ascii="Arial" w:hAnsi="Arial" w:cs="Arial"/>
                <w:sz w:val="18"/>
                <w:szCs w:val="18"/>
              </w:rPr>
              <w:t>65</w:t>
            </w:r>
            <w:r w:rsidR="00C14820">
              <w:rPr>
                <w:rFonts w:ascii="Arial" w:hAnsi="Arial" w:cs="Arial"/>
                <w:sz w:val="18"/>
                <w:szCs w:val="18"/>
              </w:rPr>
              <w:t>,</w:t>
            </w:r>
            <w:r w:rsidR="00CE179F">
              <w:rPr>
                <w:rFonts w:ascii="Arial" w:hAnsi="Arial" w:cs="Arial"/>
                <w:sz w:val="18"/>
                <w:szCs w:val="18"/>
              </w:rPr>
              <w:t>5</w:t>
            </w:r>
            <w:r w:rsidR="00C14820">
              <w:rPr>
                <w:rFonts w:ascii="Arial" w:hAnsi="Arial" w:cs="Arial"/>
                <w:sz w:val="18"/>
                <w:szCs w:val="18"/>
              </w:rPr>
              <w:t xml:space="preserve"> TB</w:t>
            </w:r>
          </w:p>
        </w:tc>
        <w:tc>
          <w:tcPr>
            <w:tcW w:w="1289" w:type="dxa"/>
            <w:vAlign w:val="center"/>
          </w:tcPr>
          <w:p w14:paraId="3B908D70" w14:textId="081E521A" w:rsidR="00533BFB" w:rsidRPr="00DB0348" w:rsidRDefault="00915223" w:rsidP="00915223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B0348">
              <w:rPr>
                <w:rFonts w:ascii="Arial" w:hAnsi="Arial" w:cs="Arial"/>
                <w:sz w:val="18"/>
                <w:szCs w:val="18"/>
                <w:lang w:eastAsia="pl-PL"/>
              </w:rPr>
              <w:t>12-2026</w:t>
            </w:r>
          </w:p>
        </w:tc>
        <w:tc>
          <w:tcPr>
            <w:tcW w:w="1914" w:type="dxa"/>
          </w:tcPr>
          <w:p w14:paraId="338EC2A7" w14:textId="77777777" w:rsidR="00533BFB" w:rsidRPr="00DB0348" w:rsidRDefault="00533BFB" w:rsidP="00237279">
            <w:pPr>
              <w:pStyle w:val="Akapitzlist"/>
              <w:ind w:left="7"/>
              <w:rPr>
                <w:rFonts w:cs="Arial"/>
                <w:color w:val="0070C0"/>
                <w:sz w:val="18"/>
                <w:szCs w:val="18"/>
                <w:lang w:eastAsia="pl-PL"/>
              </w:rPr>
            </w:pPr>
          </w:p>
        </w:tc>
        <w:tc>
          <w:tcPr>
            <w:tcW w:w="2802" w:type="dxa"/>
            <w:vAlign w:val="center"/>
          </w:tcPr>
          <w:p w14:paraId="06CE46A8" w14:textId="45B0A75B" w:rsidR="00533BFB" w:rsidRPr="00DB0348" w:rsidRDefault="00915223" w:rsidP="00915223">
            <w:pPr>
              <w:jc w:val="center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DB0348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7F167B" w:rsidRPr="002B50C0" w14:paraId="6AB5FA20" w14:textId="77777777" w:rsidTr="007F167B">
        <w:tc>
          <w:tcPr>
            <w:tcW w:w="2127" w:type="dxa"/>
            <w:vAlign w:val="center"/>
          </w:tcPr>
          <w:p w14:paraId="788B9EF5" w14:textId="216F1C0B" w:rsidR="007F167B" w:rsidRPr="00CC242E" w:rsidRDefault="007F167B" w:rsidP="007F167B">
            <w:pPr>
              <w:rPr>
                <w:rFonts w:ascii="Arial" w:hAnsi="Arial" w:cs="Arial"/>
                <w:sz w:val="18"/>
                <w:szCs w:val="18"/>
              </w:rPr>
            </w:pPr>
            <w:r w:rsidRPr="00CC242E">
              <w:rPr>
                <w:rFonts w:ascii="Arial" w:hAnsi="Arial" w:cs="Arial"/>
                <w:sz w:val="18"/>
                <w:szCs w:val="18"/>
              </w:rPr>
              <w:t>Zakończona rekonstrukcja cyfrowa</w:t>
            </w:r>
          </w:p>
          <w:p w14:paraId="1F5E18F0" w14:textId="77777777" w:rsidR="007F167B" w:rsidRPr="00CC242E" w:rsidRDefault="007F167B" w:rsidP="007F167B">
            <w:pPr>
              <w:rPr>
                <w:rFonts w:ascii="Arial" w:hAnsi="Arial" w:cs="Arial"/>
                <w:sz w:val="18"/>
                <w:szCs w:val="18"/>
              </w:rPr>
            </w:pPr>
            <w:r w:rsidRPr="00CC242E">
              <w:rPr>
                <w:rFonts w:ascii="Arial" w:hAnsi="Arial" w:cs="Arial"/>
                <w:sz w:val="18"/>
                <w:szCs w:val="18"/>
              </w:rPr>
              <w:t>i digitalizacja 20 filmów</w:t>
            </w:r>
          </w:p>
          <w:p w14:paraId="6824718A" w14:textId="3E939967" w:rsidR="007F167B" w:rsidRPr="00CC242E" w:rsidRDefault="007F167B" w:rsidP="007F167B">
            <w:pPr>
              <w:rPr>
                <w:rFonts w:ascii="Arial" w:hAnsi="Arial" w:cs="Arial"/>
                <w:sz w:val="18"/>
                <w:szCs w:val="18"/>
              </w:rPr>
            </w:pPr>
            <w:r w:rsidRPr="00CC242E">
              <w:rPr>
                <w:rFonts w:ascii="Arial" w:hAnsi="Arial" w:cs="Arial"/>
                <w:sz w:val="18"/>
                <w:szCs w:val="18"/>
              </w:rPr>
              <w:t>dokumentalnych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EBC3" w14:textId="7D62CA92" w:rsidR="007F167B" w:rsidRPr="007F167B" w:rsidRDefault="007F167B" w:rsidP="007F16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67B">
              <w:rPr>
                <w:rFonts w:ascii="Arial" w:hAnsi="Arial" w:cs="Arial"/>
                <w:sz w:val="18"/>
                <w:szCs w:val="18"/>
              </w:rPr>
              <w:t>KPI 7</w:t>
            </w:r>
            <w:r w:rsidR="004374D8">
              <w:rPr>
                <w:rFonts w:ascii="Arial" w:hAnsi="Arial" w:cs="Arial"/>
                <w:sz w:val="18"/>
                <w:szCs w:val="18"/>
              </w:rPr>
              <w:t xml:space="preserve"> - </w:t>
            </w:r>
            <w:r w:rsidRPr="007F167B">
              <w:rPr>
                <w:rFonts w:ascii="Arial" w:hAnsi="Arial" w:cs="Arial"/>
                <w:sz w:val="18"/>
                <w:szCs w:val="18"/>
              </w:rPr>
              <w:t>20 szt.</w:t>
            </w:r>
          </w:p>
          <w:p w14:paraId="694D8742" w14:textId="78414FF1" w:rsidR="007F167B" w:rsidRPr="007F167B" w:rsidRDefault="007F167B" w:rsidP="007F16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67B">
              <w:rPr>
                <w:rFonts w:ascii="Arial" w:hAnsi="Arial" w:cs="Arial"/>
                <w:sz w:val="18"/>
                <w:szCs w:val="18"/>
              </w:rPr>
              <w:t>KPI 10</w:t>
            </w:r>
            <w:r w:rsidR="004374D8">
              <w:rPr>
                <w:rFonts w:ascii="Arial" w:hAnsi="Arial" w:cs="Arial"/>
                <w:sz w:val="18"/>
                <w:szCs w:val="18"/>
              </w:rPr>
              <w:t xml:space="preserve"> -</w:t>
            </w:r>
            <w:r w:rsidRPr="007F167B">
              <w:rPr>
                <w:rFonts w:ascii="Arial" w:hAnsi="Arial" w:cs="Arial"/>
                <w:sz w:val="18"/>
                <w:szCs w:val="18"/>
              </w:rPr>
              <w:t xml:space="preserve"> 20 szt.</w:t>
            </w:r>
          </w:p>
          <w:p w14:paraId="5E4ACCA3" w14:textId="3D6FC5CB" w:rsidR="007F167B" w:rsidRPr="007F167B" w:rsidRDefault="007F167B" w:rsidP="007F16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67B">
              <w:rPr>
                <w:rFonts w:ascii="Arial" w:hAnsi="Arial" w:cs="Arial"/>
                <w:sz w:val="18"/>
                <w:szCs w:val="18"/>
              </w:rPr>
              <w:t>KPI 11</w:t>
            </w:r>
            <w:r w:rsidR="00302D3E">
              <w:rPr>
                <w:rFonts w:ascii="Arial" w:hAnsi="Arial" w:cs="Arial"/>
                <w:sz w:val="18"/>
                <w:szCs w:val="18"/>
              </w:rPr>
              <w:t>- 0,015 TB</w:t>
            </w:r>
          </w:p>
          <w:p w14:paraId="5924A754" w14:textId="05EAB05B" w:rsidR="007F167B" w:rsidRPr="007F167B" w:rsidRDefault="007F167B" w:rsidP="007F16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67B">
              <w:rPr>
                <w:rFonts w:ascii="Arial" w:hAnsi="Arial" w:cs="Arial"/>
                <w:sz w:val="18"/>
                <w:szCs w:val="18"/>
              </w:rPr>
              <w:t>KPI 12</w:t>
            </w:r>
            <w:r w:rsidR="00C1482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02D3E">
              <w:rPr>
                <w:rFonts w:ascii="Arial" w:hAnsi="Arial" w:cs="Arial"/>
                <w:sz w:val="18"/>
                <w:szCs w:val="18"/>
              </w:rPr>
              <w:t>-</w:t>
            </w:r>
            <w:r w:rsidR="00C14820">
              <w:rPr>
                <w:rFonts w:ascii="Arial" w:hAnsi="Arial" w:cs="Arial"/>
                <w:sz w:val="18"/>
                <w:szCs w:val="18"/>
              </w:rPr>
              <w:t xml:space="preserve"> 29 TB</w:t>
            </w:r>
          </w:p>
        </w:tc>
        <w:tc>
          <w:tcPr>
            <w:tcW w:w="1289" w:type="dxa"/>
            <w:vAlign w:val="center"/>
          </w:tcPr>
          <w:p w14:paraId="6E342671" w14:textId="77FF5980" w:rsidR="007F167B" w:rsidRPr="00DB0348" w:rsidRDefault="007F167B" w:rsidP="007F167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B0348">
              <w:rPr>
                <w:rFonts w:ascii="Arial" w:hAnsi="Arial" w:cs="Arial"/>
                <w:sz w:val="18"/>
                <w:szCs w:val="18"/>
                <w:lang w:eastAsia="pl-PL"/>
              </w:rPr>
              <w:t>12-2026</w:t>
            </w:r>
          </w:p>
        </w:tc>
        <w:tc>
          <w:tcPr>
            <w:tcW w:w="1914" w:type="dxa"/>
          </w:tcPr>
          <w:p w14:paraId="61B3B097" w14:textId="77777777" w:rsidR="007F167B" w:rsidRPr="00DB0348" w:rsidRDefault="007F167B" w:rsidP="007F167B">
            <w:pPr>
              <w:pStyle w:val="Akapitzlist"/>
              <w:ind w:left="7"/>
              <w:rPr>
                <w:rFonts w:cs="Arial"/>
                <w:color w:val="0070C0"/>
                <w:sz w:val="18"/>
                <w:szCs w:val="18"/>
                <w:lang w:eastAsia="pl-PL"/>
              </w:rPr>
            </w:pPr>
          </w:p>
        </w:tc>
        <w:tc>
          <w:tcPr>
            <w:tcW w:w="2802" w:type="dxa"/>
            <w:vAlign w:val="center"/>
          </w:tcPr>
          <w:p w14:paraId="458A6E4B" w14:textId="4F70A95E" w:rsidR="007F167B" w:rsidRPr="00DB0348" w:rsidRDefault="007F167B" w:rsidP="007F167B">
            <w:pPr>
              <w:jc w:val="center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DB0348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7F167B" w:rsidRPr="002B50C0" w14:paraId="24455C43" w14:textId="77777777" w:rsidTr="007F167B">
        <w:tc>
          <w:tcPr>
            <w:tcW w:w="2127" w:type="dxa"/>
            <w:vAlign w:val="center"/>
          </w:tcPr>
          <w:p w14:paraId="33284851" w14:textId="4466E590" w:rsidR="007F167B" w:rsidRPr="00CC242E" w:rsidRDefault="007F167B" w:rsidP="007F167B">
            <w:pPr>
              <w:rPr>
                <w:rFonts w:ascii="Arial" w:hAnsi="Arial" w:cs="Arial"/>
                <w:sz w:val="18"/>
                <w:szCs w:val="18"/>
              </w:rPr>
            </w:pPr>
            <w:r w:rsidRPr="00CC242E">
              <w:rPr>
                <w:rFonts w:ascii="Arial" w:hAnsi="Arial" w:cs="Arial"/>
                <w:sz w:val="18"/>
                <w:szCs w:val="18"/>
              </w:rPr>
              <w:t>Zakupione elementy modernizowanego oprogramowania w ramach repozytorium cyfrowego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24AB" w14:textId="73559E07" w:rsidR="007F167B" w:rsidRPr="007F167B" w:rsidRDefault="007F167B" w:rsidP="007F16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67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9" w:type="dxa"/>
            <w:vAlign w:val="center"/>
          </w:tcPr>
          <w:p w14:paraId="486A7469" w14:textId="118ABA8B" w:rsidR="007F167B" w:rsidRPr="00DB0348" w:rsidRDefault="007F167B" w:rsidP="007F167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B0348">
              <w:rPr>
                <w:rFonts w:ascii="Arial" w:hAnsi="Arial" w:cs="Arial"/>
                <w:sz w:val="18"/>
                <w:szCs w:val="18"/>
                <w:lang w:eastAsia="pl-PL"/>
              </w:rPr>
              <w:t>12-2026</w:t>
            </w:r>
          </w:p>
        </w:tc>
        <w:tc>
          <w:tcPr>
            <w:tcW w:w="1914" w:type="dxa"/>
          </w:tcPr>
          <w:p w14:paraId="3700B424" w14:textId="77777777" w:rsidR="007F167B" w:rsidRPr="00DB0348" w:rsidRDefault="007F167B" w:rsidP="007F167B">
            <w:pPr>
              <w:pStyle w:val="Akapitzlist"/>
              <w:ind w:left="7"/>
              <w:rPr>
                <w:rFonts w:cs="Arial"/>
                <w:color w:val="0070C0"/>
                <w:sz w:val="18"/>
                <w:szCs w:val="18"/>
                <w:lang w:eastAsia="pl-PL"/>
              </w:rPr>
            </w:pPr>
          </w:p>
        </w:tc>
        <w:tc>
          <w:tcPr>
            <w:tcW w:w="2802" w:type="dxa"/>
            <w:vAlign w:val="center"/>
          </w:tcPr>
          <w:p w14:paraId="310B944F" w14:textId="5B591445" w:rsidR="007F167B" w:rsidRPr="00DB0348" w:rsidRDefault="00316038" w:rsidP="007F167B">
            <w:pPr>
              <w:jc w:val="center"/>
              <w:rPr>
                <w:rFonts w:ascii="Arial" w:hAnsi="Arial" w:cs="Arial"/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7F167B" w:rsidRPr="002B50C0" w14:paraId="096A5E81" w14:textId="77777777" w:rsidTr="007F167B">
        <w:tc>
          <w:tcPr>
            <w:tcW w:w="2127" w:type="dxa"/>
            <w:vAlign w:val="center"/>
          </w:tcPr>
          <w:p w14:paraId="62BA57AD" w14:textId="4D65E2CA" w:rsidR="007F167B" w:rsidRPr="00CC242E" w:rsidRDefault="007F167B" w:rsidP="007F167B">
            <w:pPr>
              <w:rPr>
                <w:rFonts w:ascii="Arial" w:hAnsi="Arial" w:cs="Arial"/>
                <w:sz w:val="18"/>
                <w:szCs w:val="18"/>
              </w:rPr>
            </w:pPr>
            <w:r w:rsidRPr="00CC242E">
              <w:rPr>
                <w:rFonts w:ascii="Arial" w:hAnsi="Arial" w:cs="Arial"/>
                <w:sz w:val="18"/>
                <w:szCs w:val="18"/>
              </w:rPr>
              <w:t>Zakupione elementy infrastruktury w ramach repozytorium cyfrowego wraz z instalacją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77A5" w14:textId="369C64F6" w:rsidR="007F167B" w:rsidRPr="007F167B" w:rsidRDefault="007F167B" w:rsidP="007F16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67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9" w:type="dxa"/>
            <w:vAlign w:val="center"/>
          </w:tcPr>
          <w:p w14:paraId="3C74A8B8" w14:textId="3CE1531F" w:rsidR="007F167B" w:rsidRPr="00DB0348" w:rsidRDefault="007F167B" w:rsidP="007F167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B0348">
              <w:rPr>
                <w:rFonts w:ascii="Arial" w:hAnsi="Arial" w:cs="Arial"/>
                <w:sz w:val="18"/>
                <w:szCs w:val="18"/>
                <w:lang w:eastAsia="pl-PL"/>
              </w:rPr>
              <w:t>12-2026</w:t>
            </w:r>
          </w:p>
        </w:tc>
        <w:tc>
          <w:tcPr>
            <w:tcW w:w="1914" w:type="dxa"/>
          </w:tcPr>
          <w:p w14:paraId="62796206" w14:textId="77777777" w:rsidR="007F167B" w:rsidRPr="00DB0348" w:rsidRDefault="007F167B" w:rsidP="007F167B">
            <w:pPr>
              <w:pStyle w:val="Akapitzlist"/>
              <w:ind w:left="7"/>
              <w:rPr>
                <w:rFonts w:cs="Arial"/>
                <w:color w:val="0070C0"/>
                <w:sz w:val="18"/>
                <w:szCs w:val="18"/>
                <w:lang w:eastAsia="pl-PL"/>
              </w:rPr>
            </w:pPr>
          </w:p>
        </w:tc>
        <w:tc>
          <w:tcPr>
            <w:tcW w:w="2802" w:type="dxa"/>
            <w:vAlign w:val="center"/>
          </w:tcPr>
          <w:p w14:paraId="65B26F72" w14:textId="027B6EED" w:rsidR="007F167B" w:rsidRPr="00DB0348" w:rsidRDefault="00A70501" w:rsidP="007F167B">
            <w:pPr>
              <w:jc w:val="center"/>
              <w:rPr>
                <w:rFonts w:ascii="Arial" w:hAnsi="Arial" w:cs="Arial"/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7F167B" w:rsidRPr="002B50C0" w14:paraId="541A2A5B" w14:textId="77777777" w:rsidTr="007F167B">
        <w:tc>
          <w:tcPr>
            <w:tcW w:w="2127" w:type="dxa"/>
            <w:vAlign w:val="center"/>
          </w:tcPr>
          <w:p w14:paraId="665C4AD2" w14:textId="073680A5" w:rsidR="007F167B" w:rsidRPr="00CC242E" w:rsidRDefault="007F167B" w:rsidP="007F167B">
            <w:pPr>
              <w:rPr>
                <w:rFonts w:ascii="Arial" w:hAnsi="Arial" w:cs="Arial"/>
                <w:sz w:val="18"/>
                <w:szCs w:val="18"/>
              </w:rPr>
            </w:pPr>
            <w:r w:rsidRPr="00CC242E">
              <w:rPr>
                <w:rFonts w:ascii="Arial" w:hAnsi="Arial" w:cs="Arial"/>
                <w:sz w:val="18"/>
                <w:szCs w:val="18"/>
              </w:rPr>
              <w:t>Uzyskany pozytywny wynik testów badań UX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53BF" w14:textId="088452B4" w:rsidR="007F167B" w:rsidRPr="007F167B" w:rsidRDefault="006D42C9" w:rsidP="007F16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9" w:type="dxa"/>
            <w:vAlign w:val="center"/>
          </w:tcPr>
          <w:p w14:paraId="4A2CB116" w14:textId="1C37EFD5" w:rsidR="007F167B" w:rsidRPr="00DB0348" w:rsidRDefault="007F167B" w:rsidP="007F167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B0348">
              <w:rPr>
                <w:rFonts w:ascii="Arial" w:hAnsi="Arial" w:cs="Arial"/>
                <w:sz w:val="18"/>
                <w:szCs w:val="18"/>
                <w:lang w:eastAsia="pl-PL"/>
              </w:rPr>
              <w:t>06-2027</w:t>
            </w:r>
          </w:p>
        </w:tc>
        <w:tc>
          <w:tcPr>
            <w:tcW w:w="1914" w:type="dxa"/>
          </w:tcPr>
          <w:p w14:paraId="2F9265A5" w14:textId="77777777" w:rsidR="007F167B" w:rsidRPr="00DB0348" w:rsidRDefault="007F167B" w:rsidP="007F167B">
            <w:pPr>
              <w:pStyle w:val="Akapitzlist"/>
              <w:ind w:left="7"/>
              <w:rPr>
                <w:rFonts w:cs="Arial"/>
                <w:color w:val="0070C0"/>
                <w:sz w:val="18"/>
                <w:szCs w:val="18"/>
                <w:lang w:eastAsia="pl-PL"/>
              </w:rPr>
            </w:pPr>
          </w:p>
        </w:tc>
        <w:tc>
          <w:tcPr>
            <w:tcW w:w="2802" w:type="dxa"/>
            <w:vAlign w:val="center"/>
          </w:tcPr>
          <w:p w14:paraId="1E523DD1" w14:textId="5CE1105C" w:rsidR="007F167B" w:rsidRPr="00DB0348" w:rsidRDefault="007F167B" w:rsidP="007F167B">
            <w:pPr>
              <w:jc w:val="center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DB0348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7F167B" w:rsidRPr="002B50C0" w14:paraId="2CB0162E" w14:textId="77777777" w:rsidTr="007F167B">
        <w:tc>
          <w:tcPr>
            <w:tcW w:w="2127" w:type="dxa"/>
            <w:vAlign w:val="center"/>
          </w:tcPr>
          <w:p w14:paraId="2A6EDBD6" w14:textId="3F70E23B" w:rsidR="007F167B" w:rsidRPr="00CC242E" w:rsidRDefault="007F167B" w:rsidP="007F167B">
            <w:pPr>
              <w:rPr>
                <w:rFonts w:ascii="Arial" w:hAnsi="Arial" w:cs="Arial"/>
                <w:sz w:val="18"/>
                <w:szCs w:val="18"/>
              </w:rPr>
            </w:pPr>
            <w:r w:rsidRPr="00CC242E">
              <w:rPr>
                <w:rFonts w:ascii="Arial" w:hAnsi="Arial" w:cs="Arial"/>
                <w:sz w:val="18"/>
                <w:szCs w:val="18"/>
              </w:rPr>
              <w:t>Wdrożony system do zarządzania</w:t>
            </w:r>
          </w:p>
          <w:p w14:paraId="79F45D5B" w14:textId="68A3B4CB" w:rsidR="007F167B" w:rsidRPr="00CC242E" w:rsidRDefault="007F167B" w:rsidP="007F167B">
            <w:pPr>
              <w:rPr>
                <w:rFonts w:ascii="Arial" w:hAnsi="Arial" w:cs="Arial"/>
                <w:sz w:val="18"/>
                <w:szCs w:val="18"/>
              </w:rPr>
            </w:pPr>
            <w:r w:rsidRPr="00CC242E">
              <w:rPr>
                <w:rFonts w:ascii="Arial" w:hAnsi="Arial" w:cs="Arial"/>
                <w:sz w:val="18"/>
                <w:szCs w:val="18"/>
              </w:rPr>
              <w:t>prawami/licencjami filmowymi</w:t>
            </w:r>
          </w:p>
          <w:p w14:paraId="6137B7F6" w14:textId="2EAE6A3D" w:rsidR="007F167B" w:rsidRPr="00CC242E" w:rsidRDefault="007F167B" w:rsidP="007F167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C242E">
              <w:rPr>
                <w:rFonts w:ascii="Arial" w:hAnsi="Arial" w:cs="Arial"/>
                <w:sz w:val="18"/>
                <w:szCs w:val="18"/>
              </w:rPr>
              <w:t>WFDiF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4B02" w14:textId="103CD356" w:rsidR="007F167B" w:rsidRPr="007F167B" w:rsidRDefault="006D42C9" w:rsidP="007F16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67B">
              <w:rPr>
                <w:rFonts w:ascii="Arial" w:hAnsi="Arial" w:cs="Arial"/>
                <w:sz w:val="18"/>
                <w:szCs w:val="18"/>
              </w:rPr>
              <w:t>KPI 8</w:t>
            </w:r>
            <w:r>
              <w:rPr>
                <w:rFonts w:ascii="Arial" w:hAnsi="Arial" w:cs="Arial"/>
                <w:sz w:val="18"/>
                <w:szCs w:val="18"/>
              </w:rPr>
              <w:t xml:space="preserve"> - 1 szt.</w:t>
            </w:r>
          </w:p>
        </w:tc>
        <w:tc>
          <w:tcPr>
            <w:tcW w:w="1289" w:type="dxa"/>
            <w:vAlign w:val="center"/>
          </w:tcPr>
          <w:p w14:paraId="60DF621E" w14:textId="1BDE43A7" w:rsidR="007F167B" w:rsidRPr="00DB0348" w:rsidRDefault="007F167B" w:rsidP="007F167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B0348">
              <w:rPr>
                <w:rFonts w:ascii="Arial" w:hAnsi="Arial" w:cs="Arial"/>
                <w:sz w:val="18"/>
                <w:szCs w:val="18"/>
                <w:lang w:eastAsia="pl-PL"/>
              </w:rPr>
              <w:t>06-2027</w:t>
            </w:r>
          </w:p>
        </w:tc>
        <w:tc>
          <w:tcPr>
            <w:tcW w:w="1914" w:type="dxa"/>
          </w:tcPr>
          <w:p w14:paraId="74C4034B" w14:textId="77777777" w:rsidR="007F167B" w:rsidRPr="00DB0348" w:rsidRDefault="007F167B" w:rsidP="007F167B">
            <w:pPr>
              <w:pStyle w:val="Akapitzlist"/>
              <w:ind w:left="7"/>
              <w:rPr>
                <w:rFonts w:cs="Arial"/>
                <w:color w:val="0070C0"/>
                <w:sz w:val="18"/>
                <w:szCs w:val="18"/>
                <w:lang w:eastAsia="pl-PL"/>
              </w:rPr>
            </w:pPr>
          </w:p>
        </w:tc>
        <w:tc>
          <w:tcPr>
            <w:tcW w:w="2802" w:type="dxa"/>
            <w:vAlign w:val="center"/>
          </w:tcPr>
          <w:p w14:paraId="1EBF51C1" w14:textId="413D8A44" w:rsidR="007F167B" w:rsidRPr="00DB0348" w:rsidRDefault="007F167B" w:rsidP="007F167B">
            <w:pPr>
              <w:jc w:val="center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DB0348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7F167B" w:rsidRPr="002B50C0" w14:paraId="21056BAF" w14:textId="77777777" w:rsidTr="007F167B">
        <w:tc>
          <w:tcPr>
            <w:tcW w:w="2127" w:type="dxa"/>
            <w:vAlign w:val="center"/>
          </w:tcPr>
          <w:p w14:paraId="51753798" w14:textId="2F1887E7" w:rsidR="007F167B" w:rsidRPr="00CC242E" w:rsidRDefault="007F167B" w:rsidP="007F167B">
            <w:pPr>
              <w:rPr>
                <w:rFonts w:ascii="Arial" w:hAnsi="Arial" w:cs="Arial"/>
                <w:sz w:val="18"/>
                <w:szCs w:val="18"/>
              </w:rPr>
            </w:pPr>
            <w:r w:rsidRPr="00CC242E">
              <w:rPr>
                <w:rFonts w:ascii="Arial" w:hAnsi="Arial" w:cs="Arial"/>
                <w:sz w:val="18"/>
                <w:szCs w:val="18"/>
              </w:rPr>
              <w:t>Uzyskany pozytywny wynik testów bezpieczeństwa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B084" w14:textId="422F9A55" w:rsidR="007F167B" w:rsidRPr="007F167B" w:rsidRDefault="006D42C9" w:rsidP="007F16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9" w:type="dxa"/>
            <w:vAlign w:val="center"/>
          </w:tcPr>
          <w:p w14:paraId="4B9A79D1" w14:textId="607C9311" w:rsidR="007F167B" w:rsidRPr="00DB0348" w:rsidRDefault="007F167B" w:rsidP="007F167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B0348">
              <w:rPr>
                <w:rFonts w:ascii="Arial" w:hAnsi="Arial" w:cs="Arial"/>
                <w:sz w:val="18"/>
                <w:szCs w:val="18"/>
                <w:lang w:eastAsia="pl-PL"/>
              </w:rPr>
              <w:t>09-2027</w:t>
            </w:r>
          </w:p>
        </w:tc>
        <w:tc>
          <w:tcPr>
            <w:tcW w:w="1914" w:type="dxa"/>
          </w:tcPr>
          <w:p w14:paraId="004013CE" w14:textId="77777777" w:rsidR="007F167B" w:rsidRPr="00DB0348" w:rsidRDefault="007F167B" w:rsidP="007F167B">
            <w:pPr>
              <w:pStyle w:val="Akapitzlist"/>
              <w:ind w:left="7"/>
              <w:rPr>
                <w:rFonts w:cs="Arial"/>
                <w:color w:val="0070C0"/>
                <w:sz w:val="18"/>
                <w:szCs w:val="18"/>
                <w:lang w:eastAsia="pl-PL"/>
              </w:rPr>
            </w:pPr>
          </w:p>
        </w:tc>
        <w:tc>
          <w:tcPr>
            <w:tcW w:w="2802" w:type="dxa"/>
            <w:vAlign w:val="center"/>
          </w:tcPr>
          <w:p w14:paraId="35448740" w14:textId="70EE1B4E" w:rsidR="007F167B" w:rsidRPr="00DB0348" w:rsidRDefault="007F167B" w:rsidP="007F167B">
            <w:pPr>
              <w:jc w:val="center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DB0348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7F167B" w:rsidRPr="002B50C0" w14:paraId="7A8248C8" w14:textId="77777777" w:rsidTr="007F167B">
        <w:tc>
          <w:tcPr>
            <w:tcW w:w="2127" w:type="dxa"/>
            <w:vAlign w:val="center"/>
          </w:tcPr>
          <w:p w14:paraId="7F5E56F6" w14:textId="4DEB84FD" w:rsidR="007F167B" w:rsidRPr="00CC242E" w:rsidRDefault="007F167B" w:rsidP="007F167B">
            <w:pPr>
              <w:rPr>
                <w:rFonts w:ascii="Arial" w:hAnsi="Arial" w:cs="Arial"/>
                <w:sz w:val="18"/>
                <w:szCs w:val="18"/>
              </w:rPr>
            </w:pPr>
            <w:r w:rsidRPr="00CC242E">
              <w:rPr>
                <w:rFonts w:ascii="Arial" w:hAnsi="Arial" w:cs="Arial"/>
                <w:sz w:val="18"/>
                <w:szCs w:val="18"/>
              </w:rPr>
              <w:t>Uzyskany pozytywny wynik testów wydajnościowych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B1C51" w14:textId="43287CBD" w:rsidR="007F167B" w:rsidRPr="007F167B" w:rsidRDefault="006D42C9" w:rsidP="007F16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9" w:type="dxa"/>
            <w:vAlign w:val="center"/>
          </w:tcPr>
          <w:p w14:paraId="33BA407E" w14:textId="2622D88E" w:rsidR="007F167B" w:rsidRPr="00DB0348" w:rsidRDefault="007F167B" w:rsidP="007F167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B0348">
              <w:rPr>
                <w:rFonts w:ascii="Arial" w:hAnsi="Arial" w:cs="Arial"/>
                <w:sz w:val="18"/>
                <w:szCs w:val="18"/>
                <w:lang w:eastAsia="pl-PL"/>
              </w:rPr>
              <w:t>09-2027</w:t>
            </w:r>
          </w:p>
        </w:tc>
        <w:tc>
          <w:tcPr>
            <w:tcW w:w="1914" w:type="dxa"/>
          </w:tcPr>
          <w:p w14:paraId="0B48FF4A" w14:textId="77777777" w:rsidR="007F167B" w:rsidRPr="00DB0348" w:rsidRDefault="007F167B" w:rsidP="007F167B">
            <w:pPr>
              <w:pStyle w:val="Akapitzlist"/>
              <w:ind w:left="7"/>
              <w:rPr>
                <w:rFonts w:cs="Arial"/>
                <w:color w:val="0070C0"/>
                <w:sz w:val="18"/>
                <w:szCs w:val="18"/>
                <w:lang w:eastAsia="pl-PL"/>
              </w:rPr>
            </w:pPr>
          </w:p>
        </w:tc>
        <w:tc>
          <w:tcPr>
            <w:tcW w:w="2802" w:type="dxa"/>
            <w:vAlign w:val="center"/>
          </w:tcPr>
          <w:p w14:paraId="0A766160" w14:textId="799A7FE9" w:rsidR="007F167B" w:rsidRPr="00DB0348" w:rsidRDefault="007F167B" w:rsidP="007F167B">
            <w:pPr>
              <w:jc w:val="center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DB0348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7F167B" w:rsidRPr="002B50C0" w14:paraId="6D1E42D1" w14:textId="77777777" w:rsidTr="007F167B">
        <w:tc>
          <w:tcPr>
            <w:tcW w:w="2127" w:type="dxa"/>
            <w:vAlign w:val="center"/>
          </w:tcPr>
          <w:p w14:paraId="39CE07B8" w14:textId="01275171" w:rsidR="007F167B" w:rsidRPr="00CC242E" w:rsidRDefault="007F167B" w:rsidP="007F167B">
            <w:pPr>
              <w:rPr>
                <w:rFonts w:ascii="Arial" w:hAnsi="Arial" w:cs="Arial"/>
                <w:sz w:val="18"/>
                <w:szCs w:val="18"/>
              </w:rPr>
            </w:pPr>
            <w:r w:rsidRPr="00CC242E">
              <w:rPr>
                <w:rFonts w:ascii="Arial" w:hAnsi="Arial" w:cs="Arial"/>
                <w:sz w:val="18"/>
                <w:szCs w:val="18"/>
              </w:rPr>
              <w:t>Zakończona rekonstrukcja cyfrowa i digitalizacja 35 filmów fabularnych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7BB1" w14:textId="37B8DAD9" w:rsidR="007F167B" w:rsidRPr="007F167B" w:rsidRDefault="007F167B" w:rsidP="007F16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67B">
              <w:rPr>
                <w:rFonts w:ascii="Arial" w:hAnsi="Arial" w:cs="Arial"/>
                <w:sz w:val="18"/>
                <w:szCs w:val="18"/>
              </w:rPr>
              <w:t>KPI 7</w:t>
            </w:r>
            <w:r w:rsidR="004374D8">
              <w:rPr>
                <w:rFonts w:ascii="Arial" w:hAnsi="Arial" w:cs="Arial"/>
                <w:sz w:val="18"/>
                <w:szCs w:val="18"/>
              </w:rPr>
              <w:t xml:space="preserve"> -</w:t>
            </w:r>
            <w:r w:rsidRPr="007F167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C3115">
              <w:rPr>
                <w:rFonts w:ascii="Arial" w:hAnsi="Arial" w:cs="Arial"/>
                <w:sz w:val="18"/>
                <w:szCs w:val="18"/>
              </w:rPr>
              <w:t>3</w:t>
            </w:r>
            <w:r w:rsidRPr="007F167B">
              <w:rPr>
                <w:rFonts w:ascii="Arial" w:hAnsi="Arial" w:cs="Arial"/>
                <w:sz w:val="18"/>
                <w:szCs w:val="18"/>
              </w:rPr>
              <w:t>5 szt.</w:t>
            </w:r>
          </w:p>
          <w:p w14:paraId="71C02EC2" w14:textId="7363A937" w:rsidR="007F167B" w:rsidRPr="007F167B" w:rsidRDefault="007F167B" w:rsidP="007F16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67B">
              <w:rPr>
                <w:rFonts w:ascii="Arial" w:hAnsi="Arial" w:cs="Arial"/>
                <w:sz w:val="18"/>
                <w:szCs w:val="18"/>
              </w:rPr>
              <w:t>KPI 10</w:t>
            </w:r>
            <w:r w:rsidR="004374D8">
              <w:rPr>
                <w:rFonts w:ascii="Arial" w:hAnsi="Arial" w:cs="Arial"/>
                <w:sz w:val="18"/>
                <w:szCs w:val="18"/>
              </w:rPr>
              <w:t xml:space="preserve"> - </w:t>
            </w:r>
            <w:r w:rsidRPr="007F167B">
              <w:rPr>
                <w:rFonts w:ascii="Arial" w:hAnsi="Arial" w:cs="Arial"/>
                <w:sz w:val="18"/>
                <w:szCs w:val="18"/>
              </w:rPr>
              <w:t>35 szt.</w:t>
            </w:r>
          </w:p>
          <w:p w14:paraId="74CEB33F" w14:textId="5C8A58A7" w:rsidR="007F167B" w:rsidRPr="007F167B" w:rsidRDefault="007F167B" w:rsidP="007F16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67B">
              <w:rPr>
                <w:rFonts w:ascii="Arial" w:hAnsi="Arial" w:cs="Arial"/>
                <w:sz w:val="18"/>
                <w:szCs w:val="18"/>
              </w:rPr>
              <w:t>KPI 11</w:t>
            </w:r>
            <w:r w:rsidR="00302D3E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302D3E" w:rsidRPr="00302D3E">
              <w:rPr>
                <w:rFonts w:ascii="Arial" w:hAnsi="Arial" w:cs="Arial"/>
                <w:sz w:val="18"/>
                <w:szCs w:val="18"/>
              </w:rPr>
              <w:t>0,1425 TB</w:t>
            </w:r>
          </w:p>
          <w:p w14:paraId="300AF61C" w14:textId="15DE851E" w:rsidR="007F167B" w:rsidRPr="007F167B" w:rsidRDefault="007F167B" w:rsidP="007F16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67B">
              <w:rPr>
                <w:rFonts w:ascii="Arial" w:hAnsi="Arial" w:cs="Arial"/>
                <w:sz w:val="18"/>
                <w:szCs w:val="18"/>
              </w:rPr>
              <w:t>KPI 1</w:t>
            </w:r>
            <w:r w:rsidR="00C14820">
              <w:rPr>
                <w:rFonts w:ascii="Arial" w:hAnsi="Arial" w:cs="Arial"/>
                <w:sz w:val="18"/>
                <w:szCs w:val="18"/>
              </w:rPr>
              <w:t xml:space="preserve">2 </w:t>
            </w:r>
            <w:r w:rsidR="00302D3E">
              <w:rPr>
                <w:rFonts w:ascii="Arial" w:hAnsi="Arial" w:cs="Arial"/>
                <w:sz w:val="18"/>
                <w:szCs w:val="18"/>
              </w:rPr>
              <w:t>-</w:t>
            </w:r>
            <w:r w:rsidR="00C1482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E179F">
              <w:rPr>
                <w:rFonts w:ascii="Arial" w:hAnsi="Arial" w:cs="Arial"/>
                <w:sz w:val="18"/>
                <w:szCs w:val="18"/>
              </w:rPr>
              <w:t>265</w:t>
            </w:r>
            <w:r w:rsidR="00C14820">
              <w:rPr>
                <w:rFonts w:ascii="Arial" w:hAnsi="Arial" w:cs="Arial"/>
                <w:sz w:val="18"/>
                <w:szCs w:val="18"/>
              </w:rPr>
              <w:t>,</w:t>
            </w:r>
            <w:r w:rsidR="00CE179F">
              <w:rPr>
                <w:rFonts w:ascii="Arial" w:hAnsi="Arial" w:cs="Arial"/>
                <w:sz w:val="18"/>
                <w:szCs w:val="18"/>
              </w:rPr>
              <w:t>5</w:t>
            </w:r>
            <w:r w:rsidR="00C14820">
              <w:rPr>
                <w:rFonts w:ascii="Arial" w:hAnsi="Arial" w:cs="Arial"/>
                <w:sz w:val="18"/>
                <w:szCs w:val="18"/>
              </w:rPr>
              <w:t xml:space="preserve"> TB</w:t>
            </w:r>
          </w:p>
        </w:tc>
        <w:tc>
          <w:tcPr>
            <w:tcW w:w="1289" w:type="dxa"/>
            <w:vAlign w:val="center"/>
          </w:tcPr>
          <w:p w14:paraId="2F9068F7" w14:textId="449C7FB9" w:rsidR="007F167B" w:rsidRPr="00DB0348" w:rsidRDefault="007F167B" w:rsidP="007F167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B0348">
              <w:rPr>
                <w:rFonts w:ascii="Arial" w:hAnsi="Arial" w:cs="Arial"/>
                <w:sz w:val="18"/>
                <w:szCs w:val="18"/>
                <w:lang w:eastAsia="pl-PL"/>
              </w:rPr>
              <w:t>12-2027</w:t>
            </w:r>
          </w:p>
        </w:tc>
        <w:tc>
          <w:tcPr>
            <w:tcW w:w="1914" w:type="dxa"/>
          </w:tcPr>
          <w:p w14:paraId="52178892" w14:textId="77777777" w:rsidR="007F167B" w:rsidRPr="001B6667" w:rsidRDefault="007F167B" w:rsidP="007F167B">
            <w:pPr>
              <w:pStyle w:val="Akapitzlist"/>
              <w:ind w:left="7"/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2802" w:type="dxa"/>
            <w:vAlign w:val="center"/>
          </w:tcPr>
          <w:p w14:paraId="6BDF35C2" w14:textId="372A0229" w:rsidR="007F167B" w:rsidRDefault="007F167B" w:rsidP="007F167B">
            <w:pPr>
              <w:jc w:val="center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915223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7F167B" w:rsidRPr="002B50C0" w14:paraId="7659BB99" w14:textId="77777777" w:rsidTr="007F167B">
        <w:tc>
          <w:tcPr>
            <w:tcW w:w="2127" w:type="dxa"/>
            <w:vAlign w:val="center"/>
          </w:tcPr>
          <w:p w14:paraId="035D0EAC" w14:textId="6B9F79CE" w:rsidR="007F167B" w:rsidRPr="00CC242E" w:rsidRDefault="007F167B" w:rsidP="007F167B">
            <w:pPr>
              <w:rPr>
                <w:rFonts w:ascii="Arial" w:hAnsi="Arial" w:cs="Arial"/>
                <w:sz w:val="18"/>
                <w:szCs w:val="18"/>
              </w:rPr>
            </w:pPr>
            <w:r w:rsidRPr="00CC242E">
              <w:rPr>
                <w:rFonts w:ascii="Arial" w:hAnsi="Arial" w:cs="Arial"/>
                <w:sz w:val="18"/>
                <w:szCs w:val="18"/>
              </w:rPr>
              <w:t xml:space="preserve">Zakończony </w:t>
            </w:r>
            <w:proofErr w:type="spellStart"/>
            <w:r w:rsidRPr="00CC242E">
              <w:rPr>
                <w:rFonts w:ascii="Arial" w:hAnsi="Arial" w:cs="Arial"/>
                <w:sz w:val="18"/>
                <w:szCs w:val="18"/>
              </w:rPr>
              <w:t>ingest</w:t>
            </w:r>
            <w:proofErr w:type="spellEnd"/>
            <w:r w:rsidRPr="00CC242E">
              <w:rPr>
                <w:rFonts w:ascii="Arial" w:hAnsi="Arial" w:cs="Arial"/>
                <w:sz w:val="18"/>
                <w:szCs w:val="18"/>
              </w:rPr>
              <w:t xml:space="preserve"> oraz opis </w:t>
            </w:r>
            <w:proofErr w:type="spellStart"/>
            <w:r w:rsidRPr="00CC242E">
              <w:rPr>
                <w:rFonts w:ascii="Arial" w:hAnsi="Arial" w:cs="Arial"/>
                <w:sz w:val="18"/>
                <w:szCs w:val="18"/>
              </w:rPr>
              <w:t>zdigitalizowanych</w:t>
            </w:r>
            <w:proofErr w:type="spellEnd"/>
            <w:r w:rsidRPr="00CC242E">
              <w:rPr>
                <w:rFonts w:ascii="Arial" w:hAnsi="Arial" w:cs="Arial"/>
                <w:sz w:val="18"/>
                <w:szCs w:val="18"/>
              </w:rPr>
              <w:t xml:space="preserve"> zbiorów (przygotowanie metadanych) do cyfrowej bazy danych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8433" w14:textId="066D4EF7" w:rsidR="007F167B" w:rsidRPr="007F167B" w:rsidRDefault="006D42C9" w:rsidP="007F16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9" w:type="dxa"/>
            <w:vAlign w:val="center"/>
          </w:tcPr>
          <w:p w14:paraId="75C45657" w14:textId="58230225" w:rsidR="007F167B" w:rsidRPr="00DB0348" w:rsidRDefault="007F167B" w:rsidP="007F167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B0348">
              <w:rPr>
                <w:rFonts w:ascii="Arial" w:hAnsi="Arial" w:cs="Arial"/>
                <w:sz w:val="18"/>
                <w:szCs w:val="18"/>
                <w:lang w:eastAsia="pl-PL"/>
              </w:rPr>
              <w:t>12-2027</w:t>
            </w:r>
          </w:p>
        </w:tc>
        <w:tc>
          <w:tcPr>
            <w:tcW w:w="1914" w:type="dxa"/>
          </w:tcPr>
          <w:p w14:paraId="08314231" w14:textId="77777777" w:rsidR="007F167B" w:rsidRPr="001B6667" w:rsidRDefault="007F167B" w:rsidP="007F167B">
            <w:pPr>
              <w:pStyle w:val="Akapitzlist"/>
              <w:ind w:left="7"/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2802" w:type="dxa"/>
            <w:vAlign w:val="center"/>
          </w:tcPr>
          <w:p w14:paraId="64C50B92" w14:textId="61A1A3C0" w:rsidR="007F167B" w:rsidRDefault="007F167B" w:rsidP="007F167B">
            <w:pPr>
              <w:jc w:val="center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915223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7F167B" w:rsidRPr="002B50C0" w14:paraId="467ED272" w14:textId="77777777" w:rsidTr="007F167B">
        <w:tc>
          <w:tcPr>
            <w:tcW w:w="2127" w:type="dxa"/>
            <w:vAlign w:val="center"/>
          </w:tcPr>
          <w:p w14:paraId="2F62522C" w14:textId="24312B33" w:rsidR="007F167B" w:rsidRPr="00CC242E" w:rsidRDefault="007F167B" w:rsidP="007F167B">
            <w:pPr>
              <w:rPr>
                <w:rFonts w:ascii="Arial" w:hAnsi="Arial" w:cs="Arial"/>
                <w:sz w:val="18"/>
                <w:szCs w:val="18"/>
              </w:rPr>
            </w:pPr>
            <w:r w:rsidRPr="00CC242E">
              <w:rPr>
                <w:rFonts w:ascii="Arial" w:hAnsi="Arial" w:cs="Arial"/>
                <w:sz w:val="18"/>
                <w:szCs w:val="18"/>
              </w:rPr>
              <w:t xml:space="preserve">Wdrożona modernizacja techniczna platformy 35mm.online z </w:t>
            </w:r>
            <w:r w:rsidRPr="00CC242E">
              <w:rPr>
                <w:rFonts w:ascii="Arial" w:hAnsi="Arial" w:cs="Arial"/>
                <w:sz w:val="18"/>
                <w:szCs w:val="18"/>
              </w:rPr>
              <w:lastRenderedPageBreak/>
              <w:t xml:space="preserve">rozbudową o moduł generatywnego filmowego </w:t>
            </w:r>
            <w:proofErr w:type="spellStart"/>
            <w:r w:rsidRPr="00CC242E">
              <w:rPr>
                <w:rFonts w:ascii="Arial" w:hAnsi="Arial" w:cs="Arial"/>
                <w:sz w:val="18"/>
                <w:szCs w:val="18"/>
              </w:rPr>
              <w:t>chatbota</w:t>
            </w:r>
            <w:proofErr w:type="spellEnd"/>
            <w:r w:rsidRPr="00CC242E">
              <w:rPr>
                <w:rFonts w:ascii="Arial" w:hAnsi="Arial" w:cs="Arial"/>
                <w:sz w:val="18"/>
                <w:szCs w:val="18"/>
              </w:rPr>
              <w:t xml:space="preserve"> AI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4197" w14:textId="3745DFEF" w:rsidR="007F167B" w:rsidRPr="007F167B" w:rsidRDefault="006D42C9" w:rsidP="007F16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-</w:t>
            </w:r>
          </w:p>
        </w:tc>
        <w:tc>
          <w:tcPr>
            <w:tcW w:w="1289" w:type="dxa"/>
            <w:vAlign w:val="center"/>
          </w:tcPr>
          <w:p w14:paraId="4D9C355E" w14:textId="52162B7E" w:rsidR="007F167B" w:rsidRPr="00DB0348" w:rsidRDefault="007F167B" w:rsidP="007F167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B0348">
              <w:rPr>
                <w:rFonts w:ascii="Arial" w:hAnsi="Arial" w:cs="Arial"/>
                <w:sz w:val="18"/>
                <w:szCs w:val="18"/>
                <w:lang w:eastAsia="pl-PL"/>
              </w:rPr>
              <w:t>12-2027</w:t>
            </w:r>
          </w:p>
        </w:tc>
        <w:tc>
          <w:tcPr>
            <w:tcW w:w="1914" w:type="dxa"/>
          </w:tcPr>
          <w:p w14:paraId="7CB8261F" w14:textId="77777777" w:rsidR="007F167B" w:rsidRPr="001B6667" w:rsidRDefault="007F167B" w:rsidP="007F167B">
            <w:pPr>
              <w:pStyle w:val="Akapitzlist"/>
              <w:ind w:left="7"/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2802" w:type="dxa"/>
            <w:vAlign w:val="center"/>
          </w:tcPr>
          <w:p w14:paraId="3F9B5E56" w14:textId="1113FA2F" w:rsidR="007F167B" w:rsidRDefault="007F167B" w:rsidP="007F167B">
            <w:pPr>
              <w:jc w:val="center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915223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7F167B" w:rsidRPr="002B50C0" w14:paraId="66F0DFF3" w14:textId="77777777" w:rsidTr="007F167B">
        <w:tc>
          <w:tcPr>
            <w:tcW w:w="2127" w:type="dxa"/>
            <w:vAlign w:val="center"/>
          </w:tcPr>
          <w:p w14:paraId="035D9869" w14:textId="6B5BB4E6" w:rsidR="007F167B" w:rsidRPr="00CC242E" w:rsidRDefault="007F167B" w:rsidP="007F167B">
            <w:pPr>
              <w:rPr>
                <w:rFonts w:ascii="Arial" w:hAnsi="Arial" w:cs="Arial"/>
                <w:sz w:val="18"/>
                <w:szCs w:val="18"/>
              </w:rPr>
            </w:pPr>
            <w:r w:rsidRPr="00CC242E">
              <w:rPr>
                <w:rFonts w:ascii="Arial" w:hAnsi="Arial" w:cs="Arial"/>
                <w:sz w:val="18"/>
                <w:szCs w:val="18"/>
              </w:rPr>
              <w:t xml:space="preserve">Zakupiona przestrzeń infrastruktury chmurowej pod moduł generatywnego filmowego </w:t>
            </w:r>
            <w:proofErr w:type="spellStart"/>
            <w:r w:rsidRPr="00CC242E">
              <w:rPr>
                <w:rFonts w:ascii="Arial" w:hAnsi="Arial" w:cs="Arial"/>
                <w:sz w:val="18"/>
                <w:szCs w:val="18"/>
              </w:rPr>
              <w:t>chatbota</w:t>
            </w:r>
            <w:proofErr w:type="spellEnd"/>
            <w:r w:rsidRPr="00CC242E">
              <w:rPr>
                <w:rFonts w:ascii="Arial" w:hAnsi="Arial" w:cs="Arial"/>
                <w:sz w:val="18"/>
                <w:szCs w:val="18"/>
              </w:rPr>
              <w:t xml:space="preserve"> AI w ramach</w:t>
            </w:r>
          </w:p>
          <w:p w14:paraId="20A2A302" w14:textId="38AC9D6E" w:rsidR="007F167B" w:rsidRPr="00CC242E" w:rsidRDefault="007F167B" w:rsidP="007F167B">
            <w:pPr>
              <w:rPr>
                <w:rFonts w:ascii="Arial" w:hAnsi="Arial" w:cs="Arial"/>
                <w:sz w:val="18"/>
                <w:szCs w:val="18"/>
              </w:rPr>
            </w:pPr>
            <w:r w:rsidRPr="00CC242E">
              <w:rPr>
                <w:rFonts w:ascii="Arial" w:hAnsi="Arial" w:cs="Arial"/>
                <w:sz w:val="18"/>
                <w:szCs w:val="18"/>
              </w:rPr>
              <w:t>platformy 35mm.online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5434" w14:textId="4E846C92" w:rsidR="007F167B" w:rsidRPr="007F167B" w:rsidRDefault="007F167B" w:rsidP="007F16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67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9" w:type="dxa"/>
            <w:vAlign w:val="center"/>
          </w:tcPr>
          <w:p w14:paraId="302F0584" w14:textId="378F69C0" w:rsidR="007F167B" w:rsidRPr="00DB0348" w:rsidRDefault="007F167B" w:rsidP="007F167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B0348">
              <w:rPr>
                <w:rFonts w:ascii="Arial" w:hAnsi="Arial" w:cs="Arial"/>
                <w:sz w:val="18"/>
                <w:szCs w:val="18"/>
                <w:lang w:eastAsia="pl-PL"/>
              </w:rPr>
              <w:t>12-2027</w:t>
            </w:r>
          </w:p>
        </w:tc>
        <w:tc>
          <w:tcPr>
            <w:tcW w:w="1914" w:type="dxa"/>
          </w:tcPr>
          <w:p w14:paraId="16F35C64" w14:textId="77777777" w:rsidR="007F167B" w:rsidRPr="001B6667" w:rsidRDefault="007F167B" w:rsidP="007F167B">
            <w:pPr>
              <w:pStyle w:val="Akapitzlist"/>
              <w:ind w:left="7"/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2802" w:type="dxa"/>
            <w:vAlign w:val="center"/>
          </w:tcPr>
          <w:p w14:paraId="112C2E17" w14:textId="46719319" w:rsidR="007F167B" w:rsidRDefault="007F167B" w:rsidP="007F167B">
            <w:pPr>
              <w:jc w:val="center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915223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7F167B" w:rsidRPr="002B50C0" w14:paraId="5E925096" w14:textId="77777777" w:rsidTr="007F167B">
        <w:tc>
          <w:tcPr>
            <w:tcW w:w="2127" w:type="dxa"/>
            <w:vAlign w:val="center"/>
          </w:tcPr>
          <w:p w14:paraId="4F13D88A" w14:textId="1E66E128" w:rsidR="007F167B" w:rsidRPr="00CC242E" w:rsidRDefault="007F167B" w:rsidP="007F167B">
            <w:pPr>
              <w:rPr>
                <w:rFonts w:ascii="Arial" w:hAnsi="Arial" w:cs="Arial"/>
                <w:sz w:val="18"/>
                <w:szCs w:val="18"/>
              </w:rPr>
            </w:pPr>
            <w:r w:rsidRPr="00CC242E">
              <w:rPr>
                <w:rFonts w:ascii="Arial" w:hAnsi="Arial" w:cs="Arial"/>
                <w:sz w:val="18"/>
                <w:szCs w:val="18"/>
              </w:rPr>
              <w:t>Przeprowadzony test prywatności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17A6" w14:textId="3805663A" w:rsidR="007F167B" w:rsidRPr="007F167B" w:rsidRDefault="006D42C9" w:rsidP="007F16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9" w:type="dxa"/>
            <w:vAlign w:val="center"/>
          </w:tcPr>
          <w:p w14:paraId="59031C43" w14:textId="13D8B096" w:rsidR="007F167B" w:rsidRPr="00DB0348" w:rsidRDefault="007F167B" w:rsidP="007F167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B0348">
              <w:rPr>
                <w:rFonts w:ascii="Arial" w:hAnsi="Arial" w:cs="Arial"/>
                <w:sz w:val="18"/>
                <w:szCs w:val="18"/>
                <w:lang w:eastAsia="pl-PL"/>
              </w:rPr>
              <w:t>12-2027</w:t>
            </w:r>
          </w:p>
        </w:tc>
        <w:tc>
          <w:tcPr>
            <w:tcW w:w="1914" w:type="dxa"/>
          </w:tcPr>
          <w:p w14:paraId="676011D3" w14:textId="77777777" w:rsidR="007F167B" w:rsidRPr="001B6667" w:rsidRDefault="007F167B" w:rsidP="007F167B">
            <w:pPr>
              <w:pStyle w:val="Akapitzlist"/>
              <w:ind w:left="7"/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2802" w:type="dxa"/>
            <w:vAlign w:val="center"/>
          </w:tcPr>
          <w:p w14:paraId="6B98C389" w14:textId="0E24FE80" w:rsidR="007F167B" w:rsidRDefault="007F167B" w:rsidP="007F167B">
            <w:pPr>
              <w:jc w:val="center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915223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7F167B" w:rsidRPr="002B50C0" w14:paraId="6A4E1755" w14:textId="77777777" w:rsidTr="007F167B">
        <w:tc>
          <w:tcPr>
            <w:tcW w:w="2127" w:type="dxa"/>
            <w:vAlign w:val="center"/>
          </w:tcPr>
          <w:p w14:paraId="117BC3E4" w14:textId="703A82E1" w:rsidR="007F167B" w:rsidRPr="00CC242E" w:rsidRDefault="007F167B" w:rsidP="007F167B">
            <w:pPr>
              <w:rPr>
                <w:rFonts w:ascii="Arial" w:hAnsi="Arial" w:cs="Arial"/>
                <w:sz w:val="18"/>
                <w:szCs w:val="18"/>
              </w:rPr>
            </w:pPr>
            <w:r w:rsidRPr="00CC242E">
              <w:rPr>
                <w:rFonts w:ascii="Arial" w:hAnsi="Arial" w:cs="Arial"/>
                <w:sz w:val="18"/>
                <w:szCs w:val="18"/>
              </w:rPr>
              <w:t>Zakończona integracja z systemem KRONIK@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BD9F" w14:textId="3088BBA7" w:rsidR="007F167B" w:rsidRPr="007F167B" w:rsidRDefault="007F167B" w:rsidP="007F16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67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9" w:type="dxa"/>
            <w:vAlign w:val="center"/>
          </w:tcPr>
          <w:p w14:paraId="077554A8" w14:textId="1DCB3B10" w:rsidR="007F167B" w:rsidRPr="00DB0348" w:rsidRDefault="007F167B" w:rsidP="007F167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B0348">
              <w:rPr>
                <w:rFonts w:ascii="Arial" w:hAnsi="Arial" w:cs="Arial"/>
                <w:sz w:val="18"/>
                <w:szCs w:val="18"/>
                <w:lang w:eastAsia="pl-PL"/>
              </w:rPr>
              <w:t>04-2028</w:t>
            </w:r>
          </w:p>
        </w:tc>
        <w:tc>
          <w:tcPr>
            <w:tcW w:w="1914" w:type="dxa"/>
          </w:tcPr>
          <w:p w14:paraId="3B3D66FB" w14:textId="77777777" w:rsidR="007F167B" w:rsidRPr="001B6667" w:rsidRDefault="007F167B" w:rsidP="007F167B">
            <w:pPr>
              <w:pStyle w:val="Akapitzlist"/>
              <w:ind w:left="7"/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2802" w:type="dxa"/>
            <w:vAlign w:val="center"/>
          </w:tcPr>
          <w:p w14:paraId="3DA47CA2" w14:textId="3C4434DD" w:rsidR="007F167B" w:rsidRDefault="007F167B" w:rsidP="007F167B">
            <w:pPr>
              <w:jc w:val="center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915223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7F167B" w:rsidRPr="002B50C0" w14:paraId="73DE14F8" w14:textId="77777777" w:rsidTr="007F167B">
        <w:tc>
          <w:tcPr>
            <w:tcW w:w="2127" w:type="dxa"/>
            <w:vAlign w:val="center"/>
          </w:tcPr>
          <w:p w14:paraId="5DA7DDC3" w14:textId="3837BDA3" w:rsidR="007F167B" w:rsidRPr="00CC242E" w:rsidRDefault="007F167B" w:rsidP="007F167B">
            <w:pPr>
              <w:rPr>
                <w:rFonts w:ascii="Arial" w:hAnsi="Arial" w:cs="Arial"/>
                <w:sz w:val="18"/>
                <w:szCs w:val="18"/>
              </w:rPr>
            </w:pPr>
            <w:r w:rsidRPr="00CC242E">
              <w:rPr>
                <w:rFonts w:ascii="Arial" w:hAnsi="Arial" w:cs="Arial"/>
                <w:sz w:val="18"/>
                <w:szCs w:val="18"/>
              </w:rPr>
              <w:t>Gotowe materiały szkoleniowe,</w:t>
            </w:r>
          </w:p>
          <w:p w14:paraId="0BF3795B" w14:textId="4D72E736" w:rsidR="007F167B" w:rsidRPr="00CC242E" w:rsidRDefault="007F167B" w:rsidP="007F167B">
            <w:pPr>
              <w:rPr>
                <w:rFonts w:ascii="Arial" w:hAnsi="Arial" w:cs="Arial"/>
                <w:sz w:val="18"/>
                <w:szCs w:val="18"/>
              </w:rPr>
            </w:pPr>
            <w:r w:rsidRPr="00CC242E">
              <w:rPr>
                <w:rFonts w:ascii="Arial" w:hAnsi="Arial" w:cs="Arial"/>
                <w:sz w:val="18"/>
                <w:szCs w:val="18"/>
              </w:rPr>
              <w:t>promocyjne oraz dokumentacja</w:t>
            </w:r>
          </w:p>
          <w:p w14:paraId="4FA60940" w14:textId="168340AC" w:rsidR="007F167B" w:rsidRPr="00CC242E" w:rsidRDefault="007F167B" w:rsidP="007F167B">
            <w:pPr>
              <w:rPr>
                <w:rFonts w:ascii="Arial" w:hAnsi="Arial" w:cs="Arial"/>
                <w:sz w:val="18"/>
                <w:szCs w:val="18"/>
              </w:rPr>
            </w:pPr>
            <w:r w:rsidRPr="00CC242E">
              <w:rPr>
                <w:rFonts w:ascii="Arial" w:hAnsi="Arial" w:cs="Arial"/>
                <w:sz w:val="18"/>
                <w:szCs w:val="18"/>
              </w:rPr>
              <w:t>funkcjonalno-techniczna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C7A0" w14:textId="0B074257" w:rsidR="007F167B" w:rsidRPr="007F167B" w:rsidRDefault="007F167B" w:rsidP="007F16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67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9" w:type="dxa"/>
            <w:vAlign w:val="center"/>
          </w:tcPr>
          <w:p w14:paraId="1EA003C4" w14:textId="69C0FB47" w:rsidR="007F167B" w:rsidRPr="00DB0348" w:rsidRDefault="007F167B" w:rsidP="007F167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B0348">
              <w:rPr>
                <w:rFonts w:ascii="Arial" w:hAnsi="Arial" w:cs="Arial"/>
                <w:sz w:val="18"/>
                <w:szCs w:val="18"/>
                <w:lang w:eastAsia="pl-PL"/>
              </w:rPr>
              <w:t>05-2028</w:t>
            </w:r>
          </w:p>
        </w:tc>
        <w:tc>
          <w:tcPr>
            <w:tcW w:w="1914" w:type="dxa"/>
          </w:tcPr>
          <w:p w14:paraId="7BBD4A58" w14:textId="77777777" w:rsidR="007F167B" w:rsidRPr="001B6667" w:rsidRDefault="007F167B" w:rsidP="007F167B">
            <w:pPr>
              <w:pStyle w:val="Akapitzlist"/>
              <w:ind w:left="7"/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2802" w:type="dxa"/>
            <w:vAlign w:val="center"/>
          </w:tcPr>
          <w:p w14:paraId="27DA1180" w14:textId="1FACDD40" w:rsidR="007F167B" w:rsidRDefault="007F167B" w:rsidP="007F167B">
            <w:pPr>
              <w:jc w:val="center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915223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</w:tbl>
    <w:p w14:paraId="64ADCCB0" w14:textId="7027336B" w:rsidR="00141A92" w:rsidRPr="00141A92" w:rsidRDefault="00CF2E64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  <w:r w:rsidRPr="00141A92">
        <w:rPr>
          <w:rFonts w:ascii="Arial" w:hAnsi="Arial" w:cs="Arial"/>
          <w:b/>
          <w:sz w:val="20"/>
          <w:szCs w:val="20"/>
        </w:rPr>
        <w:t>Wskaźniki efektywności projektu (KPI)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  <w:tblCaption w:val="Wskaźniki efektywności projektu (KPI)."/>
      </w:tblPr>
      <w:tblGrid>
        <w:gridCol w:w="2545"/>
        <w:gridCol w:w="1278"/>
        <w:gridCol w:w="1842"/>
        <w:gridCol w:w="1701"/>
        <w:gridCol w:w="2268"/>
      </w:tblGrid>
      <w:tr w:rsidR="00047D9D" w:rsidRPr="002B50C0" w14:paraId="2D861F35" w14:textId="77777777" w:rsidTr="00141A92">
        <w:trPr>
          <w:tblHeader/>
        </w:trPr>
        <w:tc>
          <w:tcPr>
            <w:tcW w:w="2545" w:type="dxa"/>
            <w:shd w:val="clear" w:color="auto" w:fill="D0CECE" w:themeFill="background2" w:themeFillShade="E6"/>
            <w:vAlign w:val="center"/>
          </w:tcPr>
          <w:p w14:paraId="75F13D52" w14:textId="6F23124D" w:rsidR="00047D9D" w:rsidRPr="00AC7B43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7B43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047D9D" w:rsidRPr="00AC7B43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278" w:type="dxa"/>
            <w:shd w:val="clear" w:color="auto" w:fill="D0CECE" w:themeFill="background2" w:themeFillShade="E6"/>
            <w:vAlign w:val="center"/>
          </w:tcPr>
          <w:p w14:paraId="42CA6428" w14:textId="204C6C9F" w:rsidR="00047D9D" w:rsidRPr="00141A92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J</w:t>
            </w:r>
            <w:r w:rsidR="00047D9D" w:rsidRPr="00141A92">
              <w:rPr>
                <w:rFonts w:ascii="Arial" w:hAnsi="Arial" w:cs="Arial"/>
                <w:b/>
                <w:sz w:val="20"/>
                <w:szCs w:val="20"/>
              </w:rPr>
              <w:t>edn. miary</w:t>
            </w:r>
          </w:p>
        </w:tc>
        <w:tc>
          <w:tcPr>
            <w:tcW w:w="1842" w:type="dxa"/>
            <w:shd w:val="clear" w:color="auto" w:fill="D0CECE" w:themeFill="background2" w:themeFillShade="E6"/>
            <w:vAlign w:val="center"/>
          </w:tcPr>
          <w:p w14:paraId="12E79381" w14:textId="77777777" w:rsidR="00DC39A9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W</w:t>
            </w:r>
            <w:r w:rsidR="00047D9D" w:rsidRPr="00141A92">
              <w:rPr>
                <w:rFonts w:ascii="Arial" w:hAnsi="Arial" w:cs="Arial"/>
                <w:b/>
                <w:sz w:val="20"/>
                <w:szCs w:val="20"/>
              </w:rPr>
              <w:t xml:space="preserve">artość </w:t>
            </w:r>
          </w:p>
          <w:p w14:paraId="697125A0" w14:textId="5912799A" w:rsidR="00047D9D" w:rsidRPr="00141A92" w:rsidRDefault="00047D9D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docelowa</w:t>
            </w:r>
          </w:p>
        </w:tc>
        <w:tc>
          <w:tcPr>
            <w:tcW w:w="1701" w:type="dxa"/>
            <w:shd w:val="clear" w:color="auto" w:fill="D0CECE" w:themeFill="background2" w:themeFillShade="E6"/>
            <w:vAlign w:val="center"/>
          </w:tcPr>
          <w:p w14:paraId="34BD55D3" w14:textId="40697E17" w:rsidR="00047D9D" w:rsidRPr="00141A92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5734CE" w:rsidRPr="00141A92">
              <w:rPr>
                <w:rFonts w:ascii="Arial" w:hAnsi="Arial" w:cs="Arial"/>
                <w:b/>
                <w:sz w:val="20"/>
                <w:szCs w:val="20"/>
              </w:rPr>
              <w:t xml:space="preserve">lanowany </w:t>
            </w:r>
            <w:r w:rsidR="00047D9D" w:rsidRPr="00141A92">
              <w:rPr>
                <w:rFonts w:ascii="Arial" w:hAnsi="Arial" w:cs="Arial"/>
                <w:b/>
                <w:sz w:val="20"/>
                <w:szCs w:val="20"/>
              </w:rPr>
              <w:t>termin osiągnięcia</w:t>
            </w:r>
          </w:p>
        </w:tc>
        <w:tc>
          <w:tcPr>
            <w:tcW w:w="2268" w:type="dxa"/>
            <w:shd w:val="clear" w:color="auto" w:fill="D0CECE" w:themeFill="background2" w:themeFillShade="E6"/>
            <w:vAlign w:val="center"/>
          </w:tcPr>
          <w:p w14:paraId="5E924C4D" w14:textId="77777777" w:rsidR="00047D9D" w:rsidRPr="00141A92" w:rsidRDefault="006B5117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Wartość osiągnięta od początku realizacji projektu (narastająco)</w:t>
            </w:r>
          </w:p>
        </w:tc>
      </w:tr>
      <w:tr w:rsidR="006A60AA" w:rsidRPr="002B50C0" w14:paraId="060EEE52" w14:textId="77777777" w:rsidTr="00AC7B43">
        <w:tc>
          <w:tcPr>
            <w:tcW w:w="2545" w:type="dxa"/>
            <w:vAlign w:val="center"/>
          </w:tcPr>
          <w:p w14:paraId="0D680A0D" w14:textId="630FFFE3" w:rsidR="009F1DC8" w:rsidRPr="00AC7B43" w:rsidRDefault="00AC7B43" w:rsidP="00AC7B43">
            <w:pPr>
              <w:pStyle w:val="Akapitzlist"/>
              <w:numPr>
                <w:ilvl w:val="0"/>
                <w:numId w:val="23"/>
              </w:num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C7B43">
              <w:rPr>
                <w:rFonts w:ascii="Arial" w:hAnsi="Arial" w:cs="Arial"/>
                <w:sz w:val="18"/>
                <w:szCs w:val="18"/>
                <w:lang w:eastAsia="pl-PL"/>
              </w:rPr>
              <w:t>Liczba podmiotów, które udostępniły informacje sektora publicznego</w:t>
            </w:r>
            <w:r w:rsidR="0051302B">
              <w:rPr>
                <w:rFonts w:ascii="Arial" w:hAnsi="Arial" w:cs="Arial"/>
                <w:sz w:val="18"/>
                <w:szCs w:val="18"/>
                <w:lang w:eastAsia="pl-PL"/>
              </w:rPr>
              <w:t xml:space="preserve"> on-line</w:t>
            </w:r>
          </w:p>
        </w:tc>
        <w:tc>
          <w:tcPr>
            <w:tcW w:w="1278" w:type="dxa"/>
            <w:vAlign w:val="center"/>
          </w:tcPr>
          <w:p w14:paraId="6B56475F" w14:textId="0554482E" w:rsidR="006A60AA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7B4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  <w:vAlign w:val="center"/>
          </w:tcPr>
          <w:p w14:paraId="67FCFF9F" w14:textId="07481A23" w:rsidR="006A60AA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7B4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14:paraId="6FE75731" w14:textId="6FDC72C7" w:rsidR="006A60AA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7B43">
              <w:rPr>
                <w:rFonts w:ascii="Arial" w:hAnsi="Arial" w:cs="Arial"/>
                <w:sz w:val="18"/>
                <w:szCs w:val="18"/>
                <w:lang w:eastAsia="pl-PL"/>
              </w:rPr>
              <w:t>05-2028</w:t>
            </w:r>
          </w:p>
        </w:tc>
        <w:tc>
          <w:tcPr>
            <w:tcW w:w="2268" w:type="dxa"/>
            <w:vAlign w:val="center"/>
          </w:tcPr>
          <w:p w14:paraId="1908EA3D" w14:textId="08301B44" w:rsidR="006A60AA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7B43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AC7B43" w:rsidRPr="002B50C0" w14:paraId="53830EF5" w14:textId="77777777" w:rsidTr="00AC7B43">
        <w:tc>
          <w:tcPr>
            <w:tcW w:w="2545" w:type="dxa"/>
            <w:vAlign w:val="center"/>
          </w:tcPr>
          <w:p w14:paraId="6AF0EC61" w14:textId="4BC9581A" w:rsidR="00AC7B43" w:rsidRPr="00AC7B43" w:rsidRDefault="00AC7B43" w:rsidP="00AC7B43">
            <w:pPr>
              <w:pStyle w:val="Akapitzlist"/>
              <w:numPr>
                <w:ilvl w:val="0"/>
                <w:numId w:val="23"/>
              </w:num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C7B43">
              <w:rPr>
                <w:rFonts w:ascii="Arial" w:hAnsi="Arial" w:cs="Arial"/>
                <w:sz w:val="18"/>
                <w:szCs w:val="18"/>
                <w:lang w:eastAsia="pl-PL"/>
              </w:rPr>
              <w:t>Użytkownicy nowych i zmodernizowanych publicznych usług, produktów i procesów cyfrowych</w:t>
            </w:r>
          </w:p>
        </w:tc>
        <w:tc>
          <w:tcPr>
            <w:tcW w:w="1278" w:type="dxa"/>
            <w:vAlign w:val="center"/>
          </w:tcPr>
          <w:p w14:paraId="37A92BD1" w14:textId="255E218E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  <w:vAlign w:val="center"/>
          </w:tcPr>
          <w:p w14:paraId="7002BE06" w14:textId="201FDF89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1000000</w:t>
            </w:r>
          </w:p>
        </w:tc>
        <w:tc>
          <w:tcPr>
            <w:tcW w:w="1701" w:type="dxa"/>
            <w:vAlign w:val="center"/>
          </w:tcPr>
          <w:p w14:paraId="3440E8DD" w14:textId="176B8D8A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C7B43">
              <w:rPr>
                <w:rFonts w:ascii="Arial" w:hAnsi="Arial" w:cs="Arial"/>
                <w:sz w:val="18"/>
                <w:szCs w:val="18"/>
                <w:lang w:eastAsia="pl-PL"/>
              </w:rPr>
              <w:t>05-2028</w:t>
            </w:r>
          </w:p>
        </w:tc>
        <w:tc>
          <w:tcPr>
            <w:tcW w:w="2268" w:type="dxa"/>
            <w:vAlign w:val="center"/>
          </w:tcPr>
          <w:p w14:paraId="3932235A" w14:textId="1421B1AE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AC7B43" w:rsidRPr="002B50C0" w14:paraId="5AD4FFF6" w14:textId="77777777" w:rsidTr="00AC7B43">
        <w:tc>
          <w:tcPr>
            <w:tcW w:w="2545" w:type="dxa"/>
            <w:vAlign w:val="center"/>
          </w:tcPr>
          <w:p w14:paraId="2555ED90" w14:textId="3EC94731" w:rsidR="00AC7B43" w:rsidRPr="00AC7B43" w:rsidRDefault="00AC7B43" w:rsidP="00AC7B43">
            <w:pPr>
              <w:pStyle w:val="Akapitzlist"/>
              <w:numPr>
                <w:ilvl w:val="0"/>
                <w:numId w:val="23"/>
              </w:num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C7B43">
              <w:rPr>
                <w:rFonts w:ascii="Arial" w:hAnsi="Arial" w:cs="Arial"/>
                <w:sz w:val="18"/>
                <w:szCs w:val="18"/>
                <w:lang w:eastAsia="pl-PL"/>
              </w:rPr>
              <w:t>Liczba baz danych udostępnionych on-line poprzez API</w:t>
            </w:r>
          </w:p>
        </w:tc>
        <w:tc>
          <w:tcPr>
            <w:tcW w:w="1278" w:type="dxa"/>
            <w:vAlign w:val="center"/>
          </w:tcPr>
          <w:p w14:paraId="6C87662E" w14:textId="12477B62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  <w:vAlign w:val="center"/>
          </w:tcPr>
          <w:p w14:paraId="2167EDBF" w14:textId="5B5513A6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14:paraId="2B1875C1" w14:textId="30B4CA40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C7B43">
              <w:rPr>
                <w:rFonts w:ascii="Arial" w:hAnsi="Arial" w:cs="Arial"/>
                <w:sz w:val="18"/>
                <w:szCs w:val="18"/>
                <w:lang w:eastAsia="pl-PL"/>
              </w:rPr>
              <w:t>05-2028</w:t>
            </w:r>
          </w:p>
        </w:tc>
        <w:tc>
          <w:tcPr>
            <w:tcW w:w="2268" w:type="dxa"/>
            <w:vAlign w:val="center"/>
          </w:tcPr>
          <w:p w14:paraId="646A3DE2" w14:textId="22BFC7C7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AC7B43" w:rsidRPr="002B50C0" w14:paraId="392BFAB5" w14:textId="77777777" w:rsidTr="00AC7B43">
        <w:tc>
          <w:tcPr>
            <w:tcW w:w="2545" w:type="dxa"/>
            <w:vAlign w:val="center"/>
          </w:tcPr>
          <w:p w14:paraId="76276F98" w14:textId="104EB50A" w:rsidR="00AC7B43" w:rsidRPr="00AC7B43" w:rsidRDefault="00AC7B43" w:rsidP="00AC7B43">
            <w:pPr>
              <w:pStyle w:val="Akapitzlist"/>
              <w:numPr>
                <w:ilvl w:val="0"/>
                <w:numId w:val="23"/>
              </w:num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C7B43">
              <w:rPr>
                <w:rFonts w:ascii="Arial" w:hAnsi="Arial" w:cs="Arial"/>
                <w:sz w:val="18"/>
                <w:szCs w:val="18"/>
                <w:lang w:eastAsia="pl-PL"/>
              </w:rPr>
              <w:t>Liczba platform udostępniania dokumentów zawierających informacje sektora publicznego</w:t>
            </w:r>
          </w:p>
        </w:tc>
        <w:tc>
          <w:tcPr>
            <w:tcW w:w="1278" w:type="dxa"/>
            <w:vAlign w:val="center"/>
          </w:tcPr>
          <w:p w14:paraId="61F1103B" w14:textId="4C4F5218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  <w:vAlign w:val="center"/>
          </w:tcPr>
          <w:p w14:paraId="78088491" w14:textId="1A0D4F5E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14:paraId="79D2A668" w14:textId="096EC54B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C7B43">
              <w:rPr>
                <w:rFonts w:ascii="Arial" w:hAnsi="Arial" w:cs="Arial"/>
                <w:sz w:val="18"/>
                <w:szCs w:val="18"/>
                <w:lang w:eastAsia="pl-PL"/>
              </w:rPr>
              <w:t>05-2028</w:t>
            </w:r>
          </w:p>
        </w:tc>
        <w:tc>
          <w:tcPr>
            <w:tcW w:w="2268" w:type="dxa"/>
            <w:vAlign w:val="center"/>
          </w:tcPr>
          <w:p w14:paraId="2146EE2D" w14:textId="7993720F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AC7B43" w:rsidRPr="002B50C0" w14:paraId="7BB248B0" w14:textId="77777777" w:rsidTr="00AC7B43">
        <w:tc>
          <w:tcPr>
            <w:tcW w:w="2545" w:type="dxa"/>
            <w:vAlign w:val="center"/>
          </w:tcPr>
          <w:p w14:paraId="2A8722A6" w14:textId="341D5786" w:rsidR="00AC7B43" w:rsidRPr="00AC7B43" w:rsidRDefault="00AC7B43" w:rsidP="00AC7B43">
            <w:pPr>
              <w:pStyle w:val="Akapitzlist"/>
              <w:numPr>
                <w:ilvl w:val="0"/>
                <w:numId w:val="23"/>
              </w:num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C7B43">
              <w:rPr>
                <w:rFonts w:ascii="Arial" w:hAnsi="Arial" w:cs="Arial"/>
                <w:sz w:val="18"/>
                <w:szCs w:val="18"/>
                <w:lang w:eastAsia="pl-PL"/>
              </w:rPr>
              <w:t>Liczba pracowników IT objętych wsparciem szkoleniowym</w:t>
            </w:r>
          </w:p>
        </w:tc>
        <w:tc>
          <w:tcPr>
            <w:tcW w:w="1278" w:type="dxa"/>
            <w:vAlign w:val="center"/>
          </w:tcPr>
          <w:p w14:paraId="1D48F161" w14:textId="4DF6857E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  <w:vAlign w:val="center"/>
          </w:tcPr>
          <w:p w14:paraId="1260DD20" w14:textId="494073DF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701" w:type="dxa"/>
            <w:vAlign w:val="center"/>
          </w:tcPr>
          <w:p w14:paraId="290FC1A9" w14:textId="3F4E586F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C7B43">
              <w:rPr>
                <w:rFonts w:ascii="Arial" w:hAnsi="Arial" w:cs="Arial"/>
                <w:sz w:val="18"/>
                <w:szCs w:val="18"/>
                <w:lang w:eastAsia="pl-PL"/>
              </w:rPr>
              <w:t>05-2028</w:t>
            </w:r>
          </w:p>
        </w:tc>
        <w:tc>
          <w:tcPr>
            <w:tcW w:w="2268" w:type="dxa"/>
            <w:vAlign w:val="center"/>
          </w:tcPr>
          <w:p w14:paraId="5C852A3D" w14:textId="098F56B7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AC7B43" w:rsidRPr="002B50C0" w14:paraId="2F79DE57" w14:textId="77777777" w:rsidTr="00AC7B43">
        <w:tc>
          <w:tcPr>
            <w:tcW w:w="2545" w:type="dxa"/>
            <w:vAlign w:val="center"/>
          </w:tcPr>
          <w:p w14:paraId="0EF9522D" w14:textId="30EF3A2F" w:rsidR="00AC7B43" w:rsidRPr="00AC7B43" w:rsidRDefault="00AC7B43" w:rsidP="00AC7B43">
            <w:pPr>
              <w:pStyle w:val="Akapitzlist"/>
              <w:numPr>
                <w:ilvl w:val="0"/>
                <w:numId w:val="23"/>
              </w:num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C7B43">
              <w:rPr>
                <w:rFonts w:ascii="Arial" w:hAnsi="Arial" w:cs="Arial"/>
                <w:sz w:val="18"/>
                <w:szCs w:val="18"/>
                <w:lang w:eastAsia="pl-PL"/>
              </w:rPr>
              <w:t>Liczba pracowników niebędących pracownikami IT, objętych wsparciem szkoleniowym</w:t>
            </w:r>
          </w:p>
        </w:tc>
        <w:tc>
          <w:tcPr>
            <w:tcW w:w="1278" w:type="dxa"/>
            <w:vAlign w:val="center"/>
          </w:tcPr>
          <w:p w14:paraId="0DD23D53" w14:textId="056BFE9B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  <w:vAlign w:val="center"/>
          </w:tcPr>
          <w:p w14:paraId="55875CBD" w14:textId="3F0876B2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701" w:type="dxa"/>
            <w:vAlign w:val="center"/>
          </w:tcPr>
          <w:p w14:paraId="44FD925B" w14:textId="3BA37A15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C7B43">
              <w:rPr>
                <w:rFonts w:ascii="Arial" w:hAnsi="Arial" w:cs="Arial"/>
                <w:sz w:val="18"/>
                <w:szCs w:val="18"/>
                <w:lang w:eastAsia="pl-PL"/>
              </w:rPr>
              <w:t>05-2028</w:t>
            </w:r>
          </w:p>
        </w:tc>
        <w:tc>
          <w:tcPr>
            <w:tcW w:w="2268" w:type="dxa"/>
            <w:vAlign w:val="center"/>
          </w:tcPr>
          <w:p w14:paraId="4EE482C7" w14:textId="5AFE7136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AC7B43" w:rsidRPr="002B50C0" w14:paraId="186B8541" w14:textId="77777777" w:rsidTr="00AC7B43">
        <w:tc>
          <w:tcPr>
            <w:tcW w:w="2545" w:type="dxa"/>
            <w:vAlign w:val="center"/>
          </w:tcPr>
          <w:p w14:paraId="74E74EBC" w14:textId="0383B2BA" w:rsidR="00AC7B43" w:rsidRPr="00AC7B43" w:rsidRDefault="00AC7B43" w:rsidP="00AC7B43">
            <w:pPr>
              <w:pStyle w:val="Akapitzlist"/>
              <w:numPr>
                <w:ilvl w:val="0"/>
                <w:numId w:val="23"/>
              </w:num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C7B43">
              <w:rPr>
                <w:rFonts w:ascii="Arial" w:hAnsi="Arial" w:cs="Arial"/>
                <w:sz w:val="18"/>
                <w:szCs w:val="18"/>
                <w:lang w:eastAsia="pl-PL"/>
              </w:rPr>
              <w:t>Liczba udostępnionych on-line dokumentów zawierających informacje sektora publicznego</w:t>
            </w:r>
          </w:p>
        </w:tc>
        <w:tc>
          <w:tcPr>
            <w:tcW w:w="1278" w:type="dxa"/>
            <w:vAlign w:val="center"/>
          </w:tcPr>
          <w:p w14:paraId="68C48A97" w14:textId="79681728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  <w:vAlign w:val="center"/>
          </w:tcPr>
          <w:p w14:paraId="5705AC47" w14:textId="43545BF1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790</w:t>
            </w:r>
          </w:p>
        </w:tc>
        <w:tc>
          <w:tcPr>
            <w:tcW w:w="1701" w:type="dxa"/>
            <w:vAlign w:val="center"/>
          </w:tcPr>
          <w:p w14:paraId="0FAF0F70" w14:textId="145E8154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C7B43">
              <w:rPr>
                <w:rFonts w:ascii="Arial" w:hAnsi="Arial" w:cs="Arial"/>
                <w:sz w:val="18"/>
                <w:szCs w:val="18"/>
                <w:lang w:eastAsia="pl-PL"/>
              </w:rPr>
              <w:t>05-2028</w:t>
            </w:r>
          </w:p>
        </w:tc>
        <w:tc>
          <w:tcPr>
            <w:tcW w:w="2268" w:type="dxa"/>
            <w:vAlign w:val="center"/>
          </w:tcPr>
          <w:p w14:paraId="49F007E4" w14:textId="08943442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AC7B43" w:rsidRPr="002B50C0" w14:paraId="0B30FCE0" w14:textId="77777777" w:rsidTr="00AC7B43">
        <w:tc>
          <w:tcPr>
            <w:tcW w:w="2545" w:type="dxa"/>
            <w:vAlign w:val="center"/>
          </w:tcPr>
          <w:p w14:paraId="0D400AA0" w14:textId="74C965EB" w:rsidR="00AC7B43" w:rsidRPr="00AC7B43" w:rsidRDefault="00AC7B43" w:rsidP="00AC7B43">
            <w:pPr>
              <w:pStyle w:val="Akapitzlist"/>
              <w:numPr>
                <w:ilvl w:val="0"/>
                <w:numId w:val="23"/>
              </w:num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C7B43">
              <w:rPr>
                <w:rFonts w:ascii="Arial" w:hAnsi="Arial" w:cs="Arial"/>
                <w:sz w:val="18"/>
                <w:szCs w:val="18"/>
                <w:lang w:eastAsia="pl-PL"/>
              </w:rPr>
              <w:t>Liczba uruchomionych systemów teleinformatycznych</w:t>
            </w:r>
            <w:r w:rsidR="004D4CC4" w:rsidRPr="004D4CC4">
              <w:rPr>
                <w:rFonts w:ascii="Arial" w:hAnsi="Arial" w:cs="Arial"/>
                <w:sz w:val="18"/>
                <w:szCs w:val="18"/>
                <w:lang w:eastAsia="pl-PL"/>
              </w:rPr>
              <w:t xml:space="preserve"> w podmiotach wykonujących zadania publiczne.</w:t>
            </w:r>
          </w:p>
        </w:tc>
        <w:tc>
          <w:tcPr>
            <w:tcW w:w="1278" w:type="dxa"/>
            <w:vAlign w:val="center"/>
          </w:tcPr>
          <w:p w14:paraId="6CE459A4" w14:textId="57DC089E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  <w:vAlign w:val="center"/>
          </w:tcPr>
          <w:p w14:paraId="0F4FC74A" w14:textId="7685D8D5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14:paraId="029D2C24" w14:textId="63B77568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C7B43">
              <w:rPr>
                <w:rFonts w:ascii="Arial" w:hAnsi="Arial" w:cs="Arial"/>
                <w:sz w:val="18"/>
                <w:szCs w:val="18"/>
                <w:lang w:eastAsia="pl-PL"/>
              </w:rPr>
              <w:t>05-2028</w:t>
            </w:r>
          </w:p>
        </w:tc>
        <w:tc>
          <w:tcPr>
            <w:tcW w:w="2268" w:type="dxa"/>
            <w:vAlign w:val="center"/>
          </w:tcPr>
          <w:p w14:paraId="62B314C7" w14:textId="2AF6B31F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AC7B43" w:rsidRPr="002B50C0" w14:paraId="15BE46E3" w14:textId="77777777" w:rsidTr="00AC7B43">
        <w:tc>
          <w:tcPr>
            <w:tcW w:w="2545" w:type="dxa"/>
            <w:vAlign w:val="center"/>
          </w:tcPr>
          <w:p w14:paraId="75629281" w14:textId="455AFE38" w:rsidR="00AC7B43" w:rsidRPr="00AC7B43" w:rsidRDefault="00AC7B43" w:rsidP="00AC7B43">
            <w:pPr>
              <w:pStyle w:val="Akapitzlist"/>
              <w:numPr>
                <w:ilvl w:val="0"/>
                <w:numId w:val="23"/>
              </w:num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C7B43">
              <w:rPr>
                <w:rFonts w:ascii="Arial" w:hAnsi="Arial" w:cs="Arial"/>
                <w:sz w:val="18"/>
                <w:szCs w:val="18"/>
                <w:lang w:eastAsia="pl-PL"/>
              </w:rPr>
              <w:t>Liczba utworzonych API</w:t>
            </w:r>
          </w:p>
        </w:tc>
        <w:tc>
          <w:tcPr>
            <w:tcW w:w="1278" w:type="dxa"/>
            <w:vAlign w:val="center"/>
          </w:tcPr>
          <w:p w14:paraId="619B5147" w14:textId="2F43735C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  <w:vAlign w:val="center"/>
          </w:tcPr>
          <w:p w14:paraId="1E89F8B9" w14:textId="07DC56B3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14:paraId="2E178236" w14:textId="101FFA37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C7B43">
              <w:rPr>
                <w:rFonts w:ascii="Arial" w:hAnsi="Arial" w:cs="Arial"/>
                <w:sz w:val="18"/>
                <w:szCs w:val="18"/>
                <w:lang w:eastAsia="pl-PL"/>
              </w:rPr>
              <w:t>05-2028</w:t>
            </w:r>
          </w:p>
        </w:tc>
        <w:tc>
          <w:tcPr>
            <w:tcW w:w="2268" w:type="dxa"/>
            <w:vAlign w:val="center"/>
          </w:tcPr>
          <w:p w14:paraId="56EB2383" w14:textId="5542788A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AC7B43" w:rsidRPr="002B50C0" w14:paraId="4E9FAF24" w14:textId="77777777" w:rsidTr="00AC7B43">
        <w:tc>
          <w:tcPr>
            <w:tcW w:w="2545" w:type="dxa"/>
            <w:vAlign w:val="center"/>
          </w:tcPr>
          <w:p w14:paraId="70A63F27" w14:textId="13C5711B" w:rsidR="00AC7B43" w:rsidRPr="00AC7B43" w:rsidRDefault="00AC7B43" w:rsidP="00AC7B43">
            <w:pPr>
              <w:pStyle w:val="Akapitzlist"/>
              <w:numPr>
                <w:ilvl w:val="0"/>
                <w:numId w:val="23"/>
              </w:num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C7B43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 xml:space="preserve">Liczba </w:t>
            </w:r>
            <w:proofErr w:type="spellStart"/>
            <w:r w:rsidRPr="00AC7B43">
              <w:rPr>
                <w:rFonts w:ascii="Arial" w:hAnsi="Arial" w:cs="Arial"/>
                <w:sz w:val="18"/>
                <w:szCs w:val="18"/>
                <w:lang w:eastAsia="pl-PL"/>
              </w:rPr>
              <w:t>zdigitalizowanych</w:t>
            </w:r>
            <w:proofErr w:type="spellEnd"/>
            <w:r w:rsidRPr="00AC7B43">
              <w:rPr>
                <w:rFonts w:ascii="Arial" w:hAnsi="Arial" w:cs="Arial"/>
                <w:sz w:val="18"/>
                <w:szCs w:val="18"/>
                <w:lang w:eastAsia="pl-PL"/>
              </w:rPr>
              <w:t xml:space="preserve"> dokumentów zawierających informacje sektora publicznego</w:t>
            </w:r>
          </w:p>
        </w:tc>
        <w:tc>
          <w:tcPr>
            <w:tcW w:w="1278" w:type="dxa"/>
            <w:vAlign w:val="center"/>
          </w:tcPr>
          <w:p w14:paraId="34D1AA70" w14:textId="49AD61B8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  <w:vAlign w:val="center"/>
          </w:tcPr>
          <w:p w14:paraId="6A845A7C" w14:textId="7F90F14B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790</w:t>
            </w:r>
          </w:p>
        </w:tc>
        <w:tc>
          <w:tcPr>
            <w:tcW w:w="1701" w:type="dxa"/>
            <w:vAlign w:val="center"/>
          </w:tcPr>
          <w:p w14:paraId="7290320B" w14:textId="35CEC4E1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C7B43">
              <w:rPr>
                <w:rFonts w:ascii="Arial" w:hAnsi="Arial" w:cs="Arial"/>
                <w:sz w:val="18"/>
                <w:szCs w:val="18"/>
                <w:lang w:eastAsia="pl-PL"/>
              </w:rPr>
              <w:t>05-2028</w:t>
            </w:r>
          </w:p>
        </w:tc>
        <w:tc>
          <w:tcPr>
            <w:tcW w:w="2268" w:type="dxa"/>
            <w:vAlign w:val="center"/>
          </w:tcPr>
          <w:p w14:paraId="20DCB886" w14:textId="05B176B9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AC7B43" w:rsidRPr="002B50C0" w14:paraId="1AF7CFF5" w14:textId="77777777" w:rsidTr="00AC7B43">
        <w:tc>
          <w:tcPr>
            <w:tcW w:w="2545" w:type="dxa"/>
            <w:vAlign w:val="center"/>
          </w:tcPr>
          <w:p w14:paraId="48884B0B" w14:textId="6277E70B" w:rsidR="00AC7B43" w:rsidRPr="00AC7B43" w:rsidRDefault="00AC7B43" w:rsidP="00AC7B43">
            <w:pPr>
              <w:pStyle w:val="Akapitzlist"/>
              <w:numPr>
                <w:ilvl w:val="0"/>
                <w:numId w:val="23"/>
              </w:num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C7B43">
              <w:rPr>
                <w:rFonts w:ascii="Arial" w:hAnsi="Arial" w:cs="Arial"/>
                <w:sz w:val="18"/>
                <w:szCs w:val="18"/>
                <w:lang w:eastAsia="pl-PL"/>
              </w:rPr>
              <w:t>Rozmiar udostępnionych on-line informacji sektora publicznego</w:t>
            </w:r>
          </w:p>
        </w:tc>
        <w:tc>
          <w:tcPr>
            <w:tcW w:w="1278" w:type="dxa"/>
            <w:vAlign w:val="center"/>
          </w:tcPr>
          <w:p w14:paraId="2FB3C162" w14:textId="5BEC091D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TB</w:t>
            </w:r>
          </w:p>
        </w:tc>
        <w:tc>
          <w:tcPr>
            <w:tcW w:w="1842" w:type="dxa"/>
            <w:vAlign w:val="center"/>
          </w:tcPr>
          <w:p w14:paraId="1E0EA505" w14:textId="5A5BA1E2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</w:t>
            </w:r>
          </w:p>
        </w:tc>
        <w:tc>
          <w:tcPr>
            <w:tcW w:w="1701" w:type="dxa"/>
            <w:vAlign w:val="center"/>
          </w:tcPr>
          <w:p w14:paraId="32DD712E" w14:textId="5863CEB8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C7B43">
              <w:rPr>
                <w:rFonts w:ascii="Arial" w:hAnsi="Arial" w:cs="Arial"/>
                <w:sz w:val="18"/>
                <w:szCs w:val="18"/>
                <w:lang w:eastAsia="pl-PL"/>
              </w:rPr>
              <w:t>05-2028</w:t>
            </w:r>
          </w:p>
        </w:tc>
        <w:tc>
          <w:tcPr>
            <w:tcW w:w="2268" w:type="dxa"/>
            <w:vAlign w:val="center"/>
          </w:tcPr>
          <w:p w14:paraId="744BCCAC" w14:textId="06A6C9C3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AC7B43" w:rsidRPr="002B50C0" w14:paraId="022A167B" w14:textId="77777777" w:rsidTr="00AC7B43">
        <w:tc>
          <w:tcPr>
            <w:tcW w:w="2545" w:type="dxa"/>
            <w:vAlign w:val="center"/>
          </w:tcPr>
          <w:p w14:paraId="51C9C7B9" w14:textId="308C40FE" w:rsidR="00AC7B43" w:rsidRPr="00AC7B43" w:rsidRDefault="00AC7B43" w:rsidP="00AC7B43">
            <w:pPr>
              <w:pStyle w:val="Akapitzlist"/>
              <w:numPr>
                <w:ilvl w:val="0"/>
                <w:numId w:val="23"/>
              </w:num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C7B43">
              <w:rPr>
                <w:rFonts w:ascii="Arial" w:hAnsi="Arial" w:cs="Arial"/>
                <w:sz w:val="18"/>
                <w:szCs w:val="18"/>
                <w:lang w:eastAsia="pl-PL"/>
              </w:rPr>
              <w:t xml:space="preserve">Rozmiar </w:t>
            </w:r>
            <w:proofErr w:type="spellStart"/>
            <w:r w:rsidRPr="00AC7B43">
              <w:rPr>
                <w:rFonts w:ascii="Arial" w:hAnsi="Arial" w:cs="Arial"/>
                <w:sz w:val="18"/>
                <w:szCs w:val="18"/>
                <w:lang w:eastAsia="pl-PL"/>
              </w:rPr>
              <w:t>zdigitalizowanych</w:t>
            </w:r>
            <w:proofErr w:type="spellEnd"/>
            <w:r w:rsidRPr="00AC7B43">
              <w:rPr>
                <w:rFonts w:ascii="Arial" w:hAnsi="Arial" w:cs="Arial"/>
                <w:sz w:val="18"/>
                <w:szCs w:val="18"/>
                <w:lang w:eastAsia="pl-PL"/>
              </w:rPr>
              <w:t xml:space="preserve"> informacji sektora publicznego</w:t>
            </w:r>
          </w:p>
        </w:tc>
        <w:tc>
          <w:tcPr>
            <w:tcW w:w="1278" w:type="dxa"/>
            <w:vAlign w:val="center"/>
          </w:tcPr>
          <w:p w14:paraId="44FFF739" w14:textId="21331273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TB</w:t>
            </w:r>
          </w:p>
        </w:tc>
        <w:tc>
          <w:tcPr>
            <w:tcW w:w="1842" w:type="dxa"/>
            <w:vAlign w:val="center"/>
          </w:tcPr>
          <w:p w14:paraId="2ABC1894" w14:textId="2EA141F5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7B43">
              <w:rPr>
                <w:rFonts w:ascii="Arial" w:hAnsi="Arial" w:cs="Arial"/>
                <w:sz w:val="18"/>
                <w:szCs w:val="18"/>
              </w:rPr>
              <w:t>1138</w:t>
            </w:r>
          </w:p>
        </w:tc>
        <w:tc>
          <w:tcPr>
            <w:tcW w:w="1701" w:type="dxa"/>
            <w:vAlign w:val="center"/>
          </w:tcPr>
          <w:p w14:paraId="0D07BB90" w14:textId="07FE40AA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C7B43">
              <w:rPr>
                <w:rFonts w:ascii="Arial" w:hAnsi="Arial" w:cs="Arial"/>
                <w:sz w:val="18"/>
                <w:szCs w:val="18"/>
                <w:lang w:eastAsia="pl-PL"/>
              </w:rPr>
              <w:t>05-2028</w:t>
            </w:r>
          </w:p>
        </w:tc>
        <w:tc>
          <w:tcPr>
            <w:tcW w:w="2268" w:type="dxa"/>
            <w:vAlign w:val="center"/>
          </w:tcPr>
          <w:p w14:paraId="7CB335F6" w14:textId="4796F7E9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AC7B43" w:rsidRPr="002B50C0" w14:paraId="37C95911" w14:textId="77777777" w:rsidTr="00AC7B43">
        <w:tc>
          <w:tcPr>
            <w:tcW w:w="2545" w:type="dxa"/>
            <w:vAlign w:val="center"/>
          </w:tcPr>
          <w:p w14:paraId="043E61B6" w14:textId="50690B8F" w:rsidR="00AC7B43" w:rsidRPr="00AC7B43" w:rsidRDefault="00AC7B43" w:rsidP="00AC7B43">
            <w:pPr>
              <w:pStyle w:val="Akapitzlist"/>
              <w:numPr>
                <w:ilvl w:val="0"/>
                <w:numId w:val="23"/>
              </w:num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C7B43">
              <w:rPr>
                <w:rFonts w:ascii="Arial" w:hAnsi="Arial" w:cs="Arial"/>
                <w:sz w:val="18"/>
                <w:szCs w:val="18"/>
                <w:lang w:eastAsia="pl-PL"/>
              </w:rPr>
              <w:t>Liczba wygenerowanych kluczy API</w:t>
            </w:r>
          </w:p>
        </w:tc>
        <w:tc>
          <w:tcPr>
            <w:tcW w:w="1278" w:type="dxa"/>
            <w:vAlign w:val="center"/>
          </w:tcPr>
          <w:p w14:paraId="6837238F" w14:textId="1F10EA1F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  <w:vAlign w:val="center"/>
          </w:tcPr>
          <w:p w14:paraId="265C17BE" w14:textId="66F2660D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14:paraId="360791FD" w14:textId="400368BD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C7B43">
              <w:rPr>
                <w:rFonts w:ascii="Arial" w:hAnsi="Arial" w:cs="Arial"/>
                <w:sz w:val="18"/>
                <w:szCs w:val="18"/>
                <w:lang w:eastAsia="pl-PL"/>
              </w:rPr>
              <w:t>05-2028</w:t>
            </w:r>
          </w:p>
        </w:tc>
        <w:tc>
          <w:tcPr>
            <w:tcW w:w="2268" w:type="dxa"/>
            <w:vAlign w:val="center"/>
          </w:tcPr>
          <w:p w14:paraId="5B787911" w14:textId="7C41E2CD" w:rsidR="00AC7B43" w:rsidRPr="00AC7B43" w:rsidRDefault="00AC7B43" w:rsidP="00AC7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51302B" w:rsidRPr="002B50C0" w14:paraId="387048F1" w14:textId="77777777" w:rsidTr="00AC7B43">
        <w:tc>
          <w:tcPr>
            <w:tcW w:w="2545" w:type="dxa"/>
            <w:vAlign w:val="center"/>
          </w:tcPr>
          <w:p w14:paraId="099B2C7F" w14:textId="5ECA3D96" w:rsidR="0051302B" w:rsidRPr="00AC7B43" w:rsidRDefault="0051302B" w:rsidP="00AC7B43">
            <w:pPr>
              <w:pStyle w:val="Akapitzlist"/>
              <w:numPr>
                <w:ilvl w:val="0"/>
                <w:numId w:val="23"/>
              </w:num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302B">
              <w:rPr>
                <w:rFonts w:ascii="Arial" w:hAnsi="Arial" w:cs="Arial"/>
                <w:sz w:val="18"/>
                <w:szCs w:val="18"/>
                <w:lang w:eastAsia="pl-PL"/>
              </w:rPr>
              <w:t>Instytucje publiczne otrzymujące wsparcie na opracowywanie usług, produktów i procesów cyfrowyc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278" w:type="dxa"/>
            <w:vAlign w:val="center"/>
          </w:tcPr>
          <w:p w14:paraId="2106C028" w14:textId="3A88022D" w:rsidR="0051302B" w:rsidRDefault="0051302B" w:rsidP="00AC7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  <w:vAlign w:val="center"/>
          </w:tcPr>
          <w:p w14:paraId="1B0684F7" w14:textId="788B4822" w:rsidR="0051302B" w:rsidRDefault="0051302B" w:rsidP="00AC7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14:paraId="6427C7AD" w14:textId="25F46235" w:rsidR="0051302B" w:rsidRPr="00AC7B43" w:rsidRDefault="0051302B" w:rsidP="00AC7B43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C7B43">
              <w:rPr>
                <w:rFonts w:ascii="Arial" w:hAnsi="Arial" w:cs="Arial"/>
                <w:sz w:val="18"/>
                <w:szCs w:val="18"/>
                <w:lang w:eastAsia="pl-PL"/>
              </w:rPr>
              <w:t>05-2028</w:t>
            </w:r>
          </w:p>
        </w:tc>
        <w:tc>
          <w:tcPr>
            <w:tcW w:w="2268" w:type="dxa"/>
            <w:vAlign w:val="center"/>
          </w:tcPr>
          <w:p w14:paraId="652430C8" w14:textId="2B6863D2" w:rsidR="0051302B" w:rsidRDefault="0051302B" w:rsidP="00AC7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</w:tbl>
    <w:p w14:paraId="52A08447" w14:textId="20612FCE" w:rsidR="007D2C34" w:rsidRPr="002B50C0" w:rsidRDefault="007D2C34" w:rsidP="00141A92">
      <w:pPr>
        <w:pStyle w:val="Nagwek2"/>
        <w:numPr>
          <w:ilvl w:val="0"/>
          <w:numId w:val="20"/>
        </w:numPr>
        <w:spacing w:before="360" w:after="120"/>
        <w:ind w:left="426" w:hanging="426"/>
        <w:rPr>
          <w:rFonts w:ascii="Arial" w:hAnsi="Arial" w:cs="Arial"/>
        </w:rPr>
      </w:pPr>
      <w:r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 xml:space="preserve">E-usługi </w:t>
      </w:r>
      <w:r w:rsidR="009967CA"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A2A, A2B, A2C</w:t>
      </w:r>
      <w:r w:rsidRPr="00141A92">
        <w:rPr>
          <w:rFonts w:ascii="Arial" w:hAnsi="Arial" w:cs="Arial"/>
          <w:color w:val="auto"/>
        </w:rPr>
        <w:t xml:space="preserve"> 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E-usługi A2A, A2B, A2C "/>
      </w:tblPr>
      <w:tblGrid>
        <w:gridCol w:w="2937"/>
        <w:gridCol w:w="1169"/>
        <w:gridCol w:w="1134"/>
        <w:gridCol w:w="4394"/>
      </w:tblGrid>
      <w:tr w:rsidR="007D38BD" w:rsidRPr="002B50C0" w14:paraId="1F33CC02" w14:textId="77777777" w:rsidTr="00141A92">
        <w:trPr>
          <w:tblHeader/>
        </w:trPr>
        <w:tc>
          <w:tcPr>
            <w:tcW w:w="2937" w:type="dxa"/>
            <w:shd w:val="clear" w:color="auto" w:fill="D0CECE" w:themeFill="background2" w:themeFillShade="E6"/>
            <w:vAlign w:val="center"/>
          </w:tcPr>
          <w:p w14:paraId="72FF6AF6" w14:textId="77777777" w:rsidR="007D38BD" w:rsidRPr="00141A92" w:rsidRDefault="00517F12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7D38BD" w:rsidRPr="00141A92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169" w:type="dxa"/>
            <w:shd w:val="clear" w:color="auto" w:fill="D0CECE" w:themeFill="background2" w:themeFillShade="E6"/>
            <w:vAlign w:val="center"/>
          </w:tcPr>
          <w:p w14:paraId="4BB75108" w14:textId="77777777" w:rsidR="007D38BD" w:rsidRPr="00141A92" w:rsidRDefault="00517F12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Planowana d</w:t>
            </w:r>
            <w:r w:rsidR="007D38BD" w:rsidRPr="00141A92">
              <w:rPr>
                <w:rFonts w:ascii="Arial" w:hAnsi="Arial" w:cs="Arial"/>
                <w:b/>
                <w:sz w:val="20"/>
                <w:szCs w:val="20"/>
              </w:rPr>
              <w:t>ata wdrożenia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52AC8EE0" w14:textId="77777777" w:rsidR="007D38BD" w:rsidRPr="00141A92" w:rsidRDefault="00517F12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40F20197" w14:textId="77777777" w:rsidR="007D38BD" w:rsidRPr="00141A92" w:rsidRDefault="007D38BD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Opis zmian</w:t>
            </w:r>
          </w:p>
        </w:tc>
      </w:tr>
      <w:tr w:rsidR="007B72ED" w:rsidRPr="002B50C0" w14:paraId="36C8A444" w14:textId="77777777" w:rsidTr="00DB0348">
        <w:tc>
          <w:tcPr>
            <w:tcW w:w="2937" w:type="dxa"/>
          </w:tcPr>
          <w:p w14:paraId="271462ED" w14:textId="2B5D7ABB" w:rsidR="007B72ED" w:rsidRPr="003C4295" w:rsidRDefault="007B72ED" w:rsidP="007B72ED">
            <w:pPr>
              <w:rPr>
                <w:rFonts w:ascii="Arial" w:hAnsi="Arial" w:cs="Arial"/>
                <w:sz w:val="18"/>
                <w:szCs w:val="20"/>
              </w:rPr>
            </w:pPr>
            <w:r w:rsidRPr="00DB0348">
              <w:rPr>
                <w:rFonts w:ascii="Arial" w:hAnsi="Arial" w:cs="Arial"/>
                <w:sz w:val="18"/>
                <w:szCs w:val="20"/>
              </w:rPr>
              <w:t xml:space="preserve">Usługa informacyjno-edukacyjna w ramach </w:t>
            </w:r>
            <w:proofErr w:type="spellStart"/>
            <w:r w:rsidRPr="00DB0348">
              <w:rPr>
                <w:rFonts w:ascii="Arial" w:hAnsi="Arial" w:cs="Arial"/>
                <w:sz w:val="18"/>
                <w:szCs w:val="20"/>
              </w:rPr>
              <w:t>chatbota</w:t>
            </w:r>
            <w:proofErr w:type="spellEnd"/>
            <w:r w:rsidRPr="00DB0348">
              <w:rPr>
                <w:rFonts w:ascii="Arial" w:hAnsi="Arial" w:cs="Arial"/>
                <w:sz w:val="18"/>
                <w:szCs w:val="20"/>
              </w:rPr>
              <w:t xml:space="preserve"> AI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3C4295">
              <w:rPr>
                <w:rFonts w:ascii="Arial" w:hAnsi="Arial" w:cs="Arial"/>
                <w:sz w:val="18"/>
                <w:szCs w:val="20"/>
              </w:rPr>
              <w:t>na platformie 35mm.online</w:t>
            </w:r>
          </w:p>
        </w:tc>
        <w:tc>
          <w:tcPr>
            <w:tcW w:w="1169" w:type="dxa"/>
            <w:vAlign w:val="center"/>
          </w:tcPr>
          <w:p w14:paraId="5423EC79" w14:textId="3C3A1813" w:rsidR="007B72ED" w:rsidRPr="00DB0348" w:rsidRDefault="007B72ED" w:rsidP="007B72ED">
            <w:pPr>
              <w:ind w:left="44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B0348">
              <w:rPr>
                <w:rFonts w:ascii="Arial" w:hAnsi="Arial" w:cs="Arial"/>
                <w:sz w:val="18"/>
                <w:szCs w:val="18"/>
                <w:lang w:eastAsia="pl-PL"/>
              </w:rPr>
              <w:t>12-2027</w:t>
            </w:r>
          </w:p>
        </w:tc>
        <w:tc>
          <w:tcPr>
            <w:tcW w:w="1134" w:type="dxa"/>
            <w:vAlign w:val="center"/>
          </w:tcPr>
          <w:p w14:paraId="0133B7A6" w14:textId="77777777" w:rsidR="007B72ED" w:rsidRPr="00DB0348" w:rsidRDefault="007B72ED" w:rsidP="007B72E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8191F0A" w14:textId="1BBA56F6" w:rsidR="007B72ED" w:rsidRPr="00DB0348" w:rsidRDefault="007B72ED" w:rsidP="007B72E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-</w:t>
            </w:r>
          </w:p>
        </w:tc>
      </w:tr>
      <w:tr w:rsidR="007B72ED" w:rsidRPr="002B50C0" w14:paraId="066D88A5" w14:textId="77777777" w:rsidTr="00DB0348">
        <w:tc>
          <w:tcPr>
            <w:tcW w:w="2937" w:type="dxa"/>
          </w:tcPr>
          <w:p w14:paraId="21262D83" w14:textId="47B848F7" w:rsidR="007B72ED" w:rsidRPr="00DB0348" w:rsidRDefault="007B72ED" w:rsidP="007B72ED">
            <w:pPr>
              <w:rPr>
                <w:rFonts w:ascii="Arial" w:hAnsi="Arial" w:cs="Arial"/>
                <w:sz w:val="18"/>
                <w:szCs w:val="20"/>
              </w:rPr>
            </w:pPr>
            <w:r w:rsidRPr="003C4295">
              <w:rPr>
                <w:rFonts w:ascii="Arial" w:hAnsi="Arial" w:cs="Arial"/>
                <w:sz w:val="18"/>
                <w:szCs w:val="20"/>
              </w:rPr>
              <w:t xml:space="preserve">Dostęp poprzez logowanie do ogólnodostępnej odpłatnej bazy zrekonstruowanych i </w:t>
            </w:r>
            <w:proofErr w:type="spellStart"/>
            <w:r w:rsidRPr="003C4295">
              <w:rPr>
                <w:rFonts w:ascii="Arial" w:hAnsi="Arial" w:cs="Arial"/>
                <w:sz w:val="18"/>
                <w:szCs w:val="20"/>
              </w:rPr>
              <w:t>zdigitalizowanych</w:t>
            </w:r>
            <w:proofErr w:type="spellEnd"/>
            <w:r w:rsidRPr="003C4295">
              <w:rPr>
                <w:rFonts w:ascii="Arial" w:hAnsi="Arial" w:cs="Arial"/>
                <w:sz w:val="18"/>
                <w:szCs w:val="20"/>
              </w:rPr>
              <w:t xml:space="preserve"> polskich filmów fabularnych i dokumentalnych z zasobów </w:t>
            </w:r>
            <w:proofErr w:type="spellStart"/>
            <w:r w:rsidRPr="003C4295">
              <w:rPr>
                <w:rFonts w:ascii="Arial" w:hAnsi="Arial" w:cs="Arial"/>
                <w:sz w:val="18"/>
                <w:szCs w:val="20"/>
              </w:rPr>
              <w:t>WFDiF</w:t>
            </w:r>
            <w:proofErr w:type="spellEnd"/>
            <w:r w:rsidRPr="003C4295">
              <w:rPr>
                <w:rFonts w:ascii="Arial" w:hAnsi="Arial" w:cs="Arial"/>
                <w:sz w:val="18"/>
                <w:szCs w:val="20"/>
              </w:rPr>
              <w:t xml:space="preserve"> na platformie 35mm.online wraz z możliwością płatności</w:t>
            </w:r>
          </w:p>
        </w:tc>
        <w:tc>
          <w:tcPr>
            <w:tcW w:w="1169" w:type="dxa"/>
            <w:vAlign w:val="center"/>
          </w:tcPr>
          <w:p w14:paraId="6AACC774" w14:textId="77777777" w:rsidR="007B72ED" w:rsidRPr="00DB0348" w:rsidRDefault="007B72ED" w:rsidP="007B72ED">
            <w:pPr>
              <w:ind w:left="44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14:paraId="016C9765" w14:textId="029A05FA" w:rsidR="007B72ED" w:rsidRPr="00DB0348" w:rsidRDefault="007B72ED" w:rsidP="007B72E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B0348">
              <w:rPr>
                <w:rFonts w:ascii="Arial" w:hAnsi="Arial" w:cs="Arial"/>
                <w:sz w:val="18"/>
                <w:szCs w:val="18"/>
                <w:lang w:eastAsia="pl-PL"/>
              </w:rPr>
              <w:t>05-2028</w:t>
            </w:r>
          </w:p>
        </w:tc>
        <w:tc>
          <w:tcPr>
            <w:tcW w:w="1134" w:type="dxa"/>
            <w:vAlign w:val="center"/>
          </w:tcPr>
          <w:p w14:paraId="3DF8A089" w14:textId="21E4B804" w:rsidR="007B72ED" w:rsidRPr="00DB0348" w:rsidRDefault="007B72ED" w:rsidP="007B72E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DE99E5E" w14:textId="69E3FD2B" w:rsidR="007B72ED" w:rsidRPr="00DB0348" w:rsidRDefault="007B72ED" w:rsidP="007B72E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B0348">
              <w:rPr>
                <w:rFonts w:ascii="Arial" w:hAnsi="Arial" w:cs="Arial"/>
                <w:sz w:val="18"/>
                <w:szCs w:val="20"/>
              </w:rPr>
              <w:t>-</w:t>
            </w:r>
          </w:p>
        </w:tc>
      </w:tr>
      <w:tr w:rsidR="007B72ED" w:rsidRPr="002B50C0" w14:paraId="1FCAD748" w14:textId="77777777" w:rsidTr="00DB0348">
        <w:tc>
          <w:tcPr>
            <w:tcW w:w="2937" w:type="dxa"/>
          </w:tcPr>
          <w:p w14:paraId="05CDAA01" w14:textId="77777777" w:rsidR="007B72ED" w:rsidRPr="003C4295" w:rsidRDefault="007B72ED" w:rsidP="007B72ED">
            <w:pPr>
              <w:rPr>
                <w:rFonts w:ascii="Arial" w:hAnsi="Arial" w:cs="Arial"/>
                <w:sz w:val="18"/>
                <w:szCs w:val="20"/>
              </w:rPr>
            </w:pPr>
            <w:r w:rsidRPr="003C4295">
              <w:rPr>
                <w:rFonts w:ascii="Arial" w:hAnsi="Arial" w:cs="Arial"/>
                <w:sz w:val="18"/>
                <w:szCs w:val="20"/>
              </w:rPr>
              <w:t xml:space="preserve">Dostęp do ogólnodostępnej </w:t>
            </w:r>
          </w:p>
          <w:p w14:paraId="5E55E6DE" w14:textId="29E09C4C" w:rsidR="007B72ED" w:rsidRPr="003C4295" w:rsidRDefault="007B72ED" w:rsidP="007B72ED">
            <w:pPr>
              <w:rPr>
                <w:rFonts w:ascii="Arial" w:hAnsi="Arial" w:cs="Arial"/>
                <w:sz w:val="18"/>
                <w:szCs w:val="20"/>
              </w:rPr>
            </w:pPr>
            <w:r w:rsidRPr="003C4295">
              <w:rPr>
                <w:rFonts w:ascii="Arial" w:hAnsi="Arial" w:cs="Arial"/>
                <w:sz w:val="18"/>
                <w:szCs w:val="20"/>
              </w:rPr>
              <w:t xml:space="preserve">nieodpłatnej bazy zrekonstruowanych i </w:t>
            </w:r>
            <w:proofErr w:type="spellStart"/>
            <w:r w:rsidRPr="003C4295">
              <w:rPr>
                <w:rFonts w:ascii="Arial" w:hAnsi="Arial" w:cs="Arial"/>
                <w:sz w:val="18"/>
                <w:szCs w:val="20"/>
              </w:rPr>
              <w:t>zdigitalizowanych</w:t>
            </w:r>
            <w:proofErr w:type="spellEnd"/>
            <w:r w:rsidRPr="003C4295">
              <w:rPr>
                <w:rFonts w:ascii="Arial" w:hAnsi="Arial" w:cs="Arial"/>
                <w:sz w:val="18"/>
                <w:szCs w:val="20"/>
              </w:rPr>
              <w:t xml:space="preserve"> polskich filmów fabularnych i dokumentalnych z zasobów </w:t>
            </w:r>
            <w:proofErr w:type="spellStart"/>
            <w:r w:rsidRPr="003C4295">
              <w:rPr>
                <w:rFonts w:ascii="Arial" w:hAnsi="Arial" w:cs="Arial"/>
                <w:sz w:val="18"/>
                <w:szCs w:val="20"/>
              </w:rPr>
              <w:t>WFDiF</w:t>
            </w:r>
            <w:proofErr w:type="spellEnd"/>
            <w:r w:rsidRPr="003C4295">
              <w:rPr>
                <w:rFonts w:ascii="Arial" w:hAnsi="Arial" w:cs="Arial"/>
                <w:sz w:val="18"/>
                <w:szCs w:val="20"/>
              </w:rPr>
              <w:t xml:space="preserve"> na platformie 35mm.online</w:t>
            </w:r>
          </w:p>
        </w:tc>
        <w:tc>
          <w:tcPr>
            <w:tcW w:w="1169" w:type="dxa"/>
            <w:vAlign w:val="center"/>
          </w:tcPr>
          <w:p w14:paraId="2086CBF6" w14:textId="0E2F74BA" w:rsidR="007B72ED" w:rsidRPr="00DB0348" w:rsidRDefault="007B72ED" w:rsidP="007B72ED">
            <w:pPr>
              <w:ind w:left="44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B0348">
              <w:rPr>
                <w:rFonts w:ascii="Arial" w:hAnsi="Arial" w:cs="Arial"/>
                <w:sz w:val="18"/>
                <w:szCs w:val="18"/>
                <w:lang w:eastAsia="pl-PL"/>
              </w:rPr>
              <w:t>05-2028</w:t>
            </w:r>
          </w:p>
        </w:tc>
        <w:tc>
          <w:tcPr>
            <w:tcW w:w="1134" w:type="dxa"/>
            <w:vAlign w:val="center"/>
          </w:tcPr>
          <w:p w14:paraId="6E4B52C3" w14:textId="77777777" w:rsidR="007B72ED" w:rsidRPr="00DB0348" w:rsidRDefault="007B72ED" w:rsidP="007B72E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AB2FE18" w14:textId="77777777" w:rsidR="007B72ED" w:rsidRPr="00DB0348" w:rsidRDefault="007B72ED" w:rsidP="007B72E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14:paraId="526AAE7B" w14:textId="77777777" w:rsidR="00933BEC" w:rsidRPr="002B50C0" w:rsidRDefault="00933BEC" w:rsidP="00141A92">
      <w:pPr>
        <w:pStyle w:val="Nagwek2"/>
        <w:numPr>
          <w:ilvl w:val="0"/>
          <w:numId w:val="20"/>
        </w:numPr>
        <w:spacing w:before="360"/>
        <w:ind w:left="284" w:hanging="284"/>
        <w:rPr>
          <w:rStyle w:val="Nagwek3Znak"/>
          <w:rFonts w:ascii="Arial" w:eastAsiaTheme="minorHAnsi" w:hAnsi="Arial" w:cs="Arial"/>
          <w:b/>
          <w:color w:val="0070C0"/>
          <w:sz w:val="26"/>
          <w:szCs w:val="26"/>
        </w:rPr>
      </w:pPr>
      <w:r w:rsidRPr="00141A92">
        <w:rPr>
          <w:rStyle w:val="Nagwek3Znak"/>
          <w:rFonts w:ascii="Arial" w:eastAsiaTheme="minorHAnsi" w:hAnsi="Arial" w:cs="Arial"/>
          <w:b/>
          <w:color w:val="auto"/>
        </w:rPr>
        <w:t xml:space="preserve">Udostępnione informacje sektora publicznego i </w:t>
      </w:r>
      <w:proofErr w:type="spellStart"/>
      <w:r w:rsidRPr="00141A92">
        <w:rPr>
          <w:rStyle w:val="Nagwek3Znak"/>
          <w:rFonts w:ascii="Arial" w:eastAsiaTheme="minorHAnsi" w:hAnsi="Arial" w:cs="Arial"/>
          <w:b/>
          <w:color w:val="auto"/>
        </w:rPr>
        <w:t>zdigitalizowane</w:t>
      </w:r>
      <w:proofErr w:type="spellEnd"/>
      <w:r w:rsidRPr="00141A92">
        <w:rPr>
          <w:rStyle w:val="Nagwek3Znak"/>
          <w:rFonts w:ascii="Arial" w:eastAsiaTheme="minorHAnsi" w:hAnsi="Arial" w:cs="Arial"/>
          <w:b/>
          <w:color w:val="auto"/>
        </w:rPr>
        <w:t xml:space="preserve"> zasoby</w:t>
      </w:r>
      <w:r w:rsidR="00B41415" w:rsidRPr="00141A92">
        <w:rPr>
          <w:rStyle w:val="Nagwek3Znak"/>
          <w:rFonts w:ascii="Arial" w:eastAsiaTheme="minorHAnsi" w:hAnsi="Arial" w:cs="Arial"/>
          <w:b/>
          <w:color w:val="auto"/>
          <w:sz w:val="26"/>
          <w:szCs w:val="26"/>
        </w:rPr>
        <w:t xml:space="preserve"> </w:t>
      </w:r>
      <w:r w:rsidR="00B41415" w:rsidRPr="002B50C0">
        <w:rPr>
          <w:rFonts w:ascii="Arial" w:hAnsi="Arial" w:cs="Arial"/>
          <w:color w:val="767171" w:themeColor="background2" w:themeShade="80"/>
          <w:sz w:val="20"/>
          <w:szCs w:val="20"/>
        </w:rPr>
        <w:t>&lt;maksymalnie 2000 znaków&gt;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Udostępnione informacje sektora publicznego i zdigitalizowane zasoby."/>
      </w:tblPr>
      <w:tblGrid>
        <w:gridCol w:w="2937"/>
        <w:gridCol w:w="1169"/>
        <w:gridCol w:w="1134"/>
        <w:gridCol w:w="4394"/>
      </w:tblGrid>
      <w:tr w:rsidR="00C6751B" w:rsidRPr="002B50C0" w14:paraId="7ED4D618" w14:textId="77777777" w:rsidTr="00141A92">
        <w:trPr>
          <w:tblHeader/>
        </w:trPr>
        <w:tc>
          <w:tcPr>
            <w:tcW w:w="2937" w:type="dxa"/>
            <w:shd w:val="clear" w:color="auto" w:fill="D0CECE" w:themeFill="background2" w:themeFillShade="E6"/>
            <w:vAlign w:val="center"/>
          </w:tcPr>
          <w:p w14:paraId="61B48C88" w14:textId="77777777" w:rsidR="00C6751B" w:rsidRPr="00141A92" w:rsidRDefault="000F307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C6751B" w:rsidRPr="00141A92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169" w:type="dxa"/>
            <w:shd w:val="clear" w:color="auto" w:fill="D0CECE" w:themeFill="background2" w:themeFillShade="E6"/>
            <w:vAlign w:val="center"/>
          </w:tcPr>
          <w:p w14:paraId="6680342A" w14:textId="77777777" w:rsidR="00C6751B" w:rsidRPr="00141A92" w:rsidRDefault="00C6751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Planowana data wdrożenia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5F5E2BA3" w14:textId="77777777" w:rsidR="00C6751B" w:rsidRPr="00141A92" w:rsidRDefault="00C6751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3ABCFA23" w14:textId="77777777" w:rsidR="00C6751B" w:rsidRPr="00141A92" w:rsidRDefault="00C6751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Opis zmian</w:t>
            </w:r>
          </w:p>
        </w:tc>
      </w:tr>
      <w:tr w:rsidR="00540E38" w:rsidRPr="002B50C0" w14:paraId="478EAE8D" w14:textId="77777777" w:rsidTr="00DB0348">
        <w:tc>
          <w:tcPr>
            <w:tcW w:w="2937" w:type="dxa"/>
          </w:tcPr>
          <w:p w14:paraId="194759C4" w14:textId="77777777" w:rsidR="00540E38" w:rsidRPr="00DA2214" w:rsidRDefault="00540E38" w:rsidP="00540E3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A2214">
              <w:rPr>
                <w:rFonts w:ascii="Arial" w:hAnsi="Arial" w:cs="Arial"/>
                <w:color w:val="000000"/>
                <w:sz w:val="18"/>
                <w:szCs w:val="18"/>
              </w:rPr>
              <w:t>Zdigitalizowane</w:t>
            </w:r>
            <w:proofErr w:type="spellEnd"/>
            <w:r w:rsidRPr="00DA2214">
              <w:rPr>
                <w:rFonts w:ascii="Arial" w:hAnsi="Arial" w:cs="Arial"/>
                <w:color w:val="000000"/>
                <w:sz w:val="18"/>
                <w:szCs w:val="18"/>
              </w:rPr>
              <w:t xml:space="preserve"> i </w:t>
            </w:r>
          </w:p>
          <w:p w14:paraId="614B686D" w14:textId="77777777" w:rsidR="00540E38" w:rsidRPr="00DA2214" w:rsidRDefault="00540E38" w:rsidP="00540E3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2214">
              <w:rPr>
                <w:rFonts w:ascii="Arial" w:hAnsi="Arial" w:cs="Arial"/>
                <w:color w:val="000000"/>
                <w:sz w:val="18"/>
                <w:szCs w:val="18"/>
              </w:rPr>
              <w:t xml:space="preserve">udostępnione 700 Wydań </w:t>
            </w:r>
          </w:p>
          <w:p w14:paraId="24F20E97" w14:textId="77777777" w:rsidR="00540E38" w:rsidRPr="00DA2214" w:rsidRDefault="00540E38" w:rsidP="00540E3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2214">
              <w:rPr>
                <w:rFonts w:ascii="Arial" w:hAnsi="Arial" w:cs="Arial"/>
                <w:color w:val="000000"/>
                <w:sz w:val="18"/>
                <w:szCs w:val="18"/>
              </w:rPr>
              <w:t>Polskiej Kroniki Filmowej:</w:t>
            </w:r>
          </w:p>
          <w:p w14:paraId="75268D65" w14:textId="77777777" w:rsidR="00540E38" w:rsidRPr="00DA2214" w:rsidRDefault="00540E38" w:rsidP="00540E3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2214">
              <w:rPr>
                <w:rFonts w:ascii="Arial" w:hAnsi="Arial" w:cs="Arial"/>
                <w:color w:val="000000"/>
                <w:sz w:val="18"/>
                <w:szCs w:val="18"/>
              </w:rPr>
              <w:t xml:space="preserve">Pliki </w:t>
            </w:r>
          </w:p>
          <w:p w14:paraId="630B5406" w14:textId="77777777" w:rsidR="00540E38" w:rsidRPr="00DA2214" w:rsidRDefault="00540E38" w:rsidP="00540E3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A2214">
              <w:rPr>
                <w:rFonts w:ascii="Arial" w:hAnsi="Arial" w:cs="Arial"/>
                <w:color w:val="000000"/>
                <w:sz w:val="18"/>
                <w:szCs w:val="18"/>
              </w:rPr>
              <w:t>ProRes</w:t>
            </w:r>
            <w:proofErr w:type="spellEnd"/>
          </w:p>
          <w:p w14:paraId="44A35F98" w14:textId="77777777" w:rsidR="00540E38" w:rsidRPr="00DA2214" w:rsidRDefault="00540E38" w:rsidP="00540E3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A2214">
              <w:rPr>
                <w:rFonts w:ascii="Arial" w:hAnsi="Arial" w:cs="Arial"/>
                <w:color w:val="000000"/>
                <w:sz w:val="18"/>
                <w:szCs w:val="18"/>
              </w:rPr>
              <w:t>Audiodeskrypcja</w:t>
            </w:r>
            <w:proofErr w:type="spellEnd"/>
          </w:p>
          <w:p w14:paraId="4A9715E5" w14:textId="77777777" w:rsidR="00540E38" w:rsidRPr="00DA2214" w:rsidRDefault="00540E38" w:rsidP="00540E3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2214">
              <w:rPr>
                <w:rFonts w:ascii="Arial" w:hAnsi="Arial" w:cs="Arial"/>
                <w:color w:val="000000"/>
                <w:sz w:val="18"/>
                <w:szCs w:val="18"/>
              </w:rPr>
              <w:t xml:space="preserve">Napisy – PL, ENG, dla </w:t>
            </w:r>
          </w:p>
          <w:p w14:paraId="3AFA3401" w14:textId="212FDD91" w:rsidR="00540E38" w:rsidRPr="00D32605" w:rsidRDefault="00540E38" w:rsidP="00540E3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2214">
              <w:rPr>
                <w:rFonts w:ascii="Arial" w:hAnsi="Arial" w:cs="Arial"/>
                <w:color w:val="000000"/>
                <w:sz w:val="18"/>
                <w:szCs w:val="18"/>
              </w:rPr>
              <w:t>niedosłyszących</w:t>
            </w:r>
          </w:p>
        </w:tc>
        <w:tc>
          <w:tcPr>
            <w:tcW w:w="1169" w:type="dxa"/>
            <w:vAlign w:val="center"/>
          </w:tcPr>
          <w:p w14:paraId="2BA9D79E" w14:textId="4453C251" w:rsidR="00540E38" w:rsidRPr="00DA2214" w:rsidRDefault="00540E38" w:rsidP="00540E38">
            <w:pPr>
              <w:ind w:left="44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A2214">
              <w:rPr>
                <w:rFonts w:ascii="Arial" w:hAnsi="Arial" w:cs="Arial"/>
                <w:sz w:val="18"/>
                <w:szCs w:val="18"/>
                <w:lang w:eastAsia="pl-PL"/>
              </w:rPr>
              <w:t>06-2026</w:t>
            </w:r>
          </w:p>
        </w:tc>
        <w:tc>
          <w:tcPr>
            <w:tcW w:w="1134" w:type="dxa"/>
            <w:vAlign w:val="center"/>
          </w:tcPr>
          <w:p w14:paraId="2DC1864A" w14:textId="77777777" w:rsidR="00540E38" w:rsidRDefault="00540E38" w:rsidP="00540E38">
            <w:pPr>
              <w:jc w:val="center"/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4394" w:type="dxa"/>
            <w:vAlign w:val="center"/>
          </w:tcPr>
          <w:p w14:paraId="7449A011" w14:textId="77777777" w:rsidR="00540E38" w:rsidRDefault="00540E38" w:rsidP="00540E38">
            <w:pPr>
              <w:jc w:val="center"/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540E38" w:rsidRPr="00D32605" w14:paraId="6B83B307" w14:textId="77777777" w:rsidTr="00DB0348">
        <w:tc>
          <w:tcPr>
            <w:tcW w:w="2937" w:type="dxa"/>
          </w:tcPr>
          <w:p w14:paraId="46A6991B" w14:textId="77777777" w:rsidR="00540E38" w:rsidRPr="00DA2214" w:rsidRDefault="00540E38" w:rsidP="00540E3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A2214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Zdigitalizowane</w:t>
            </w:r>
            <w:proofErr w:type="spellEnd"/>
            <w:r w:rsidRPr="00DA2214">
              <w:rPr>
                <w:rFonts w:ascii="Arial" w:hAnsi="Arial" w:cs="Arial"/>
                <w:color w:val="000000"/>
                <w:sz w:val="18"/>
                <w:szCs w:val="18"/>
              </w:rPr>
              <w:t xml:space="preserve"> i </w:t>
            </w:r>
          </w:p>
          <w:p w14:paraId="004C7D46" w14:textId="77777777" w:rsidR="00540E38" w:rsidRPr="00DA2214" w:rsidRDefault="00540E38" w:rsidP="00540E3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2214">
              <w:rPr>
                <w:rFonts w:ascii="Arial" w:hAnsi="Arial" w:cs="Arial"/>
                <w:color w:val="000000"/>
                <w:sz w:val="18"/>
                <w:szCs w:val="18"/>
              </w:rPr>
              <w:t xml:space="preserve">udostępnione filmy </w:t>
            </w:r>
          </w:p>
          <w:p w14:paraId="116E9F74" w14:textId="48A801C5" w:rsidR="00540E38" w:rsidRPr="00DA2214" w:rsidRDefault="00540E38" w:rsidP="00540E3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2214">
              <w:rPr>
                <w:rFonts w:ascii="Arial" w:hAnsi="Arial" w:cs="Arial"/>
                <w:color w:val="000000"/>
                <w:sz w:val="18"/>
                <w:szCs w:val="18"/>
              </w:rPr>
              <w:t>dokumentalne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(20)</w:t>
            </w:r>
            <w:r w:rsidRPr="00DA2214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  <w:p w14:paraId="5BE7E162" w14:textId="1C1B9889" w:rsidR="00540E38" w:rsidRPr="00DA2214" w:rsidRDefault="00540E38" w:rsidP="00540E3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2214">
              <w:rPr>
                <w:rFonts w:ascii="Arial" w:hAnsi="Arial" w:cs="Arial"/>
                <w:color w:val="000000"/>
                <w:sz w:val="18"/>
                <w:szCs w:val="18"/>
              </w:rPr>
              <w:t xml:space="preserve">Pliki </w:t>
            </w:r>
          </w:p>
          <w:p w14:paraId="69BE564E" w14:textId="77777777" w:rsidR="00540E38" w:rsidRPr="00DA2214" w:rsidRDefault="00540E38" w:rsidP="00540E3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A2214">
              <w:rPr>
                <w:rFonts w:ascii="Arial" w:hAnsi="Arial" w:cs="Arial"/>
                <w:color w:val="000000"/>
                <w:sz w:val="18"/>
                <w:szCs w:val="18"/>
              </w:rPr>
              <w:t>ProRes</w:t>
            </w:r>
            <w:proofErr w:type="spellEnd"/>
          </w:p>
          <w:p w14:paraId="4601DB5B" w14:textId="69B7774A" w:rsidR="00540E38" w:rsidRPr="00DA2214" w:rsidRDefault="00540E38" w:rsidP="00540E3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2214">
              <w:rPr>
                <w:rFonts w:ascii="Arial" w:hAnsi="Arial" w:cs="Arial"/>
                <w:color w:val="000000"/>
                <w:sz w:val="18"/>
                <w:szCs w:val="18"/>
              </w:rPr>
              <w:t>DCP</w:t>
            </w:r>
          </w:p>
          <w:p w14:paraId="504916E9" w14:textId="3E684293" w:rsidR="00540E38" w:rsidRPr="00DA2214" w:rsidRDefault="00540E38" w:rsidP="00540E3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2214">
              <w:rPr>
                <w:rFonts w:ascii="Arial" w:hAnsi="Arial" w:cs="Arial"/>
                <w:color w:val="000000"/>
                <w:sz w:val="18"/>
                <w:szCs w:val="18"/>
              </w:rPr>
              <w:t>DCDM</w:t>
            </w:r>
          </w:p>
          <w:p w14:paraId="1F00D538" w14:textId="40CEE26F" w:rsidR="00540E38" w:rsidRPr="00DA2214" w:rsidRDefault="00540E38" w:rsidP="00540E3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2214">
              <w:rPr>
                <w:rFonts w:ascii="Arial" w:hAnsi="Arial" w:cs="Arial"/>
                <w:color w:val="000000"/>
                <w:sz w:val="18"/>
                <w:szCs w:val="18"/>
              </w:rPr>
              <w:t>Master (najczęściej 2K)</w:t>
            </w:r>
          </w:p>
          <w:p w14:paraId="7E008062" w14:textId="5BD19EC7" w:rsidR="00540E38" w:rsidRPr="00DA2214" w:rsidRDefault="00540E38" w:rsidP="00540E3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2214">
              <w:rPr>
                <w:rFonts w:ascii="Arial" w:hAnsi="Arial" w:cs="Arial"/>
                <w:color w:val="000000"/>
                <w:sz w:val="18"/>
                <w:szCs w:val="18"/>
              </w:rPr>
              <w:t xml:space="preserve">Skany </w:t>
            </w:r>
          </w:p>
          <w:p w14:paraId="744A34E5" w14:textId="77777777" w:rsidR="00540E38" w:rsidRPr="00DA2214" w:rsidRDefault="00540E38" w:rsidP="00540E3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A2214">
              <w:rPr>
                <w:rFonts w:ascii="Arial" w:hAnsi="Arial" w:cs="Arial"/>
                <w:color w:val="000000"/>
                <w:sz w:val="18"/>
                <w:szCs w:val="18"/>
              </w:rPr>
              <w:t>Audiodeskrypcja</w:t>
            </w:r>
            <w:proofErr w:type="spellEnd"/>
          </w:p>
          <w:p w14:paraId="5DDC3AC9" w14:textId="13C52C0F" w:rsidR="00540E38" w:rsidRPr="00DA2214" w:rsidRDefault="00540E38" w:rsidP="00540E3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2214">
              <w:rPr>
                <w:rFonts w:ascii="Arial" w:hAnsi="Arial" w:cs="Arial"/>
                <w:color w:val="000000"/>
                <w:sz w:val="18"/>
                <w:szCs w:val="18"/>
              </w:rPr>
              <w:t>Pliki audio</w:t>
            </w:r>
          </w:p>
          <w:p w14:paraId="64C82C20" w14:textId="0E380748" w:rsidR="00540E38" w:rsidRPr="00DA2214" w:rsidRDefault="00540E38" w:rsidP="00540E3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2214">
              <w:rPr>
                <w:rFonts w:ascii="Arial" w:hAnsi="Arial" w:cs="Arial"/>
                <w:color w:val="000000"/>
                <w:sz w:val="18"/>
                <w:szCs w:val="18"/>
              </w:rPr>
              <w:t xml:space="preserve">Napisy – PL, ENG, dla </w:t>
            </w:r>
          </w:p>
          <w:p w14:paraId="4702BF20" w14:textId="6E51B22C" w:rsidR="00540E38" w:rsidRPr="00D32605" w:rsidRDefault="00540E38" w:rsidP="00540E38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2214">
              <w:rPr>
                <w:rFonts w:ascii="Arial" w:hAnsi="Arial" w:cs="Arial"/>
                <w:color w:val="000000"/>
                <w:sz w:val="18"/>
                <w:szCs w:val="18"/>
              </w:rPr>
              <w:t>niedosłyszących</w:t>
            </w:r>
          </w:p>
        </w:tc>
        <w:tc>
          <w:tcPr>
            <w:tcW w:w="1169" w:type="dxa"/>
            <w:vAlign w:val="center"/>
          </w:tcPr>
          <w:p w14:paraId="4F6B162D" w14:textId="430F22A1" w:rsidR="00540E38" w:rsidRPr="00DA2214" w:rsidRDefault="00540E38" w:rsidP="00540E38">
            <w:pPr>
              <w:ind w:left="44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A2214">
              <w:rPr>
                <w:rFonts w:ascii="Arial" w:hAnsi="Arial" w:cs="Arial"/>
                <w:sz w:val="18"/>
                <w:szCs w:val="18"/>
                <w:lang w:eastAsia="pl-PL"/>
              </w:rPr>
              <w:t>12-2026</w:t>
            </w:r>
          </w:p>
        </w:tc>
        <w:tc>
          <w:tcPr>
            <w:tcW w:w="1134" w:type="dxa"/>
            <w:vAlign w:val="center"/>
          </w:tcPr>
          <w:p w14:paraId="5A3E973C" w14:textId="77777777" w:rsidR="00540E38" w:rsidRPr="00D32605" w:rsidRDefault="00540E38" w:rsidP="00540E38">
            <w:pPr>
              <w:jc w:val="center"/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4394" w:type="dxa"/>
            <w:vAlign w:val="center"/>
          </w:tcPr>
          <w:p w14:paraId="2E3CBF4D" w14:textId="77777777" w:rsidR="00540E38" w:rsidRPr="00D32605" w:rsidRDefault="00540E38" w:rsidP="00540E38">
            <w:pPr>
              <w:jc w:val="center"/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540E38" w:rsidRPr="00D32605" w14:paraId="6C2CCE77" w14:textId="77777777" w:rsidTr="00DB0348">
        <w:tc>
          <w:tcPr>
            <w:tcW w:w="2937" w:type="dxa"/>
          </w:tcPr>
          <w:p w14:paraId="55FE3C52" w14:textId="77777777" w:rsidR="00540E38" w:rsidRPr="00D32605" w:rsidRDefault="00540E38" w:rsidP="00540E3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32605">
              <w:rPr>
                <w:rFonts w:ascii="Arial" w:hAnsi="Arial" w:cs="Arial"/>
                <w:color w:val="000000"/>
                <w:sz w:val="18"/>
                <w:szCs w:val="18"/>
              </w:rPr>
              <w:t>Zdigitalizowane</w:t>
            </w:r>
            <w:proofErr w:type="spellEnd"/>
            <w:r w:rsidRPr="00D32605">
              <w:rPr>
                <w:rFonts w:ascii="Arial" w:hAnsi="Arial" w:cs="Arial"/>
                <w:color w:val="000000"/>
                <w:sz w:val="18"/>
                <w:szCs w:val="18"/>
              </w:rPr>
              <w:t xml:space="preserve"> i udostępnione filmy fabularne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(70)</w:t>
            </w:r>
            <w:r w:rsidRPr="00D32605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  <w:p w14:paraId="155CEA76" w14:textId="77777777" w:rsidR="00540E38" w:rsidRPr="00D32605" w:rsidRDefault="00540E38" w:rsidP="00540E3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2605">
              <w:rPr>
                <w:rFonts w:ascii="Arial" w:hAnsi="Arial" w:cs="Arial"/>
                <w:color w:val="000000"/>
                <w:sz w:val="18"/>
                <w:szCs w:val="18"/>
              </w:rPr>
              <w:t>Pliki</w:t>
            </w:r>
          </w:p>
          <w:p w14:paraId="289B6E16" w14:textId="77777777" w:rsidR="00540E38" w:rsidRPr="00D32605" w:rsidRDefault="00540E38" w:rsidP="00540E3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32605">
              <w:rPr>
                <w:rFonts w:ascii="Arial" w:hAnsi="Arial" w:cs="Arial"/>
                <w:color w:val="000000"/>
                <w:sz w:val="18"/>
                <w:szCs w:val="18"/>
              </w:rPr>
              <w:t>ProRes</w:t>
            </w:r>
            <w:proofErr w:type="spellEnd"/>
          </w:p>
          <w:p w14:paraId="6DDB04D3" w14:textId="77777777" w:rsidR="00540E38" w:rsidRPr="00D32605" w:rsidRDefault="00540E38" w:rsidP="00540E3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2605">
              <w:rPr>
                <w:rFonts w:ascii="Arial" w:hAnsi="Arial" w:cs="Arial"/>
                <w:color w:val="000000"/>
                <w:sz w:val="18"/>
                <w:szCs w:val="18"/>
              </w:rPr>
              <w:t>DCP</w:t>
            </w:r>
          </w:p>
          <w:p w14:paraId="065513C2" w14:textId="77777777" w:rsidR="00540E38" w:rsidRPr="00D32605" w:rsidRDefault="00540E38" w:rsidP="00540E3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2605">
              <w:rPr>
                <w:rFonts w:ascii="Arial" w:hAnsi="Arial" w:cs="Arial"/>
                <w:color w:val="000000"/>
                <w:sz w:val="18"/>
                <w:szCs w:val="18"/>
              </w:rPr>
              <w:t>DCDM</w:t>
            </w:r>
          </w:p>
          <w:p w14:paraId="08E3ABC2" w14:textId="77777777" w:rsidR="00540E38" w:rsidRPr="00D32605" w:rsidRDefault="00540E38" w:rsidP="00540E3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2605">
              <w:rPr>
                <w:rFonts w:ascii="Arial" w:hAnsi="Arial" w:cs="Arial"/>
                <w:color w:val="000000"/>
                <w:sz w:val="18"/>
                <w:szCs w:val="18"/>
              </w:rPr>
              <w:t>Master (najczęściej 2K)</w:t>
            </w:r>
          </w:p>
          <w:p w14:paraId="2140E062" w14:textId="77777777" w:rsidR="00540E38" w:rsidRPr="00D32605" w:rsidRDefault="00540E38" w:rsidP="00540E3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2605">
              <w:rPr>
                <w:rFonts w:ascii="Arial" w:hAnsi="Arial" w:cs="Arial"/>
                <w:color w:val="000000"/>
                <w:sz w:val="18"/>
                <w:szCs w:val="18"/>
              </w:rPr>
              <w:t>Skany</w:t>
            </w:r>
          </w:p>
          <w:p w14:paraId="50ECDE33" w14:textId="77777777" w:rsidR="00540E38" w:rsidRPr="00D32605" w:rsidRDefault="00540E38" w:rsidP="00540E3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32605">
              <w:rPr>
                <w:rFonts w:ascii="Arial" w:hAnsi="Arial" w:cs="Arial"/>
                <w:color w:val="000000"/>
                <w:sz w:val="18"/>
                <w:szCs w:val="18"/>
              </w:rPr>
              <w:t>Audiodeskrypcja</w:t>
            </w:r>
            <w:proofErr w:type="spellEnd"/>
          </w:p>
          <w:p w14:paraId="2A153920" w14:textId="77777777" w:rsidR="00540E38" w:rsidRPr="00D32605" w:rsidRDefault="00540E38" w:rsidP="00540E3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2605">
              <w:rPr>
                <w:rFonts w:ascii="Arial" w:hAnsi="Arial" w:cs="Arial"/>
                <w:color w:val="000000"/>
                <w:sz w:val="18"/>
                <w:szCs w:val="18"/>
              </w:rPr>
              <w:t>Pliki audio</w:t>
            </w:r>
          </w:p>
          <w:p w14:paraId="7ADF64AB" w14:textId="0B3D3800" w:rsidR="00540E38" w:rsidRPr="00D32605" w:rsidRDefault="00540E38" w:rsidP="00540E38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2605">
              <w:rPr>
                <w:rFonts w:ascii="Arial" w:hAnsi="Arial" w:cs="Arial"/>
                <w:color w:val="000000"/>
                <w:sz w:val="18"/>
                <w:szCs w:val="18"/>
              </w:rPr>
              <w:t>Napisy – PL, ENG, dla niedosłyszących</w:t>
            </w:r>
          </w:p>
        </w:tc>
        <w:tc>
          <w:tcPr>
            <w:tcW w:w="1169" w:type="dxa"/>
            <w:vAlign w:val="center"/>
          </w:tcPr>
          <w:p w14:paraId="469A1464" w14:textId="77777777" w:rsidR="00540E38" w:rsidRPr="00DA2214" w:rsidRDefault="00540E38" w:rsidP="00540E38">
            <w:pPr>
              <w:ind w:left="44"/>
              <w:jc w:val="center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DA2214">
              <w:rPr>
                <w:rFonts w:ascii="Arial" w:hAnsi="Arial" w:cs="Arial"/>
                <w:sz w:val="18"/>
                <w:szCs w:val="18"/>
                <w:lang w:eastAsia="pl-PL"/>
              </w:rPr>
              <w:t>12-2027</w:t>
            </w:r>
          </w:p>
          <w:p w14:paraId="6725F884" w14:textId="16EEE2CE" w:rsidR="00540E38" w:rsidRPr="00DA2214" w:rsidRDefault="00540E38" w:rsidP="00540E38">
            <w:pPr>
              <w:ind w:left="44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200D299B" w14:textId="77777777" w:rsidR="00540E38" w:rsidRDefault="00540E38" w:rsidP="00540E38">
            <w:pPr>
              <w:jc w:val="center"/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  <w:p w14:paraId="36BBDEA8" w14:textId="77777777" w:rsidR="00540E38" w:rsidRPr="00D32605" w:rsidRDefault="00540E38" w:rsidP="00540E38">
            <w:pPr>
              <w:jc w:val="center"/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4394" w:type="dxa"/>
            <w:vAlign w:val="center"/>
          </w:tcPr>
          <w:p w14:paraId="6059B2CA" w14:textId="77777777" w:rsidR="00540E38" w:rsidRPr="00D32605" w:rsidRDefault="00540E38" w:rsidP="00540E38">
            <w:pPr>
              <w:jc w:val="center"/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</w:tbl>
    <w:p w14:paraId="2598878D" w14:textId="77777777" w:rsidR="004C1D48" w:rsidRPr="00F25348" w:rsidRDefault="004C1D48" w:rsidP="00141A92">
      <w:pPr>
        <w:pStyle w:val="Nagwek3"/>
        <w:numPr>
          <w:ilvl w:val="0"/>
          <w:numId w:val="20"/>
        </w:numPr>
        <w:spacing w:before="360"/>
        <w:ind w:left="426" w:hanging="426"/>
        <w:rPr>
          <w:rFonts w:ascii="Arial" w:hAnsi="Arial" w:cs="Arial"/>
          <w:sz w:val="18"/>
          <w:szCs w:val="18"/>
        </w:rPr>
      </w:pPr>
      <w:r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Produkty końcowe projektu</w:t>
      </w:r>
      <w:r w:rsidRPr="00141A92">
        <w:rPr>
          <w:rStyle w:val="Nagwek2Znak"/>
          <w:rFonts w:ascii="Arial" w:hAnsi="Arial" w:cs="Arial"/>
          <w:color w:val="auto"/>
          <w:sz w:val="24"/>
          <w:szCs w:val="24"/>
        </w:rPr>
        <w:t xml:space="preserve"> (inne niż wskazane w pkt </w:t>
      </w:r>
      <w:r w:rsidR="00B64B3C" w:rsidRPr="00141A92">
        <w:rPr>
          <w:rStyle w:val="Nagwek2Znak"/>
          <w:rFonts w:ascii="Arial" w:hAnsi="Arial" w:cs="Arial"/>
          <w:color w:val="auto"/>
          <w:sz w:val="24"/>
          <w:szCs w:val="24"/>
        </w:rPr>
        <w:t>4</w:t>
      </w:r>
      <w:r w:rsidRPr="00141A92">
        <w:rPr>
          <w:rStyle w:val="Nagwek2Znak"/>
          <w:rFonts w:ascii="Arial" w:hAnsi="Arial" w:cs="Arial"/>
          <w:color w:val="auto"/>
          <w:sz w:val="24"/>
          <w:szCs w:val="24"/>
        </w:rPr>
        <w:t xml:space="preserve"> </w:t>
      </w:r>
      <w:r w:rsidR="009256F2" w:rsidRPr="00141A92">
        <w:rPr>
          <w:rStyle w:val="Nagwek2Znak"/>
          <w:rFonts w:ascii="Arial" w:hAnsi="Arial" w:cs="Arial"/>
          <w:color w:val="auto"/>
          <w:sz w:val="24"/>
          <w:szCs w:val="24"/>
        </w:rPr>
        <w:t xml:space="preserve">i </w:t>
      </w:r>
      <w:r w:rsidR="00B64B3C" w:rsidRPr="00141A92">
        <w:rPr>
          <w:rStyle w:val="Nagwek2Znak"/>
          <w:rFonts w:ascii="Arial" w:hAnsi="Arial" w:cs="Arial"/>
          <w:color w:val="auto"/>
          <w:sz w:val="24"/>
          <w:szCs w:val="24"/>
        </w:rPr>
        <w:t>5</w:t>
      </w:r>
      <w:r w:rsidR="00E1688D" w:rsidRPr="00141A92">
        <w:rPr>
          <w:rStyle w:val="Nagwek2Znak"/>
          <w:rFonts w:ascii="Arial" w:hAnsi="Arial" w:cs="Arial"/>
          <w:color w:val="auto"/>
          <w:sz w:val="24"/>
          <w:szCs w:val="24"/>
        </w:rPr>
        <w:t>)</w:t>
      </w:r>
      <w:r w:rsidRPr="00141A92">
        <w:rPr>
          <w:rFonts w:ascii="Arial" w:hAnsi="Arial" w:cs="Arial"/>
          <w:color w:val="auto"/>
        </w:rPr>
        <w:t xml:space="preserve"> </w:t>
      </w:r>
      <w:r w:rsidR="00B41415" w:rsidRPr="002D7ADA">
        <w:rPr>
          <w:rFonts w:ascii="Arial" w:hAnsi="Arial" w:cs="Arial"/>
          <w:color w:val="767171" w:themeColor="background2" w:themeShade="80"/>
          <w:sz w:val="20"/>
          <w:szCs w:val="18"/>
        </w:rPr>
        <w:t>&lt;maksymalnie 20</w:t>
      </w:r>
      <w:r w:rsidRPr="002D7ADA">
        <w:rPr>
          <w:rFonts w:ascii="Arial" w:hAnsi="Arial" w:cs="Arial"/>
          <w:color w:val="767171" w:themeColor="background2" w:themeShade="80"/>
          <w:sz w:val="20"/>
          <w:szCs w:val="18"/>
        </w:rPr>
        <w:t>00 znaków&gt;</w:t>
      </w:r>
      <w:r w:rsidRPr="002D7ADA">
        <w:rPr>
          <w:rFonts w:ascii="Arial" w:hAnsi="Arial" w:cs="Arial"/>
          <w:sz w:val="20"/>
          <w:szCs w:val="18"/>
        </w:rPr>
        <w:t xml:space="preserve"> 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Produkty końcowe projektu "/>
      </w:tblPr>
      <w:tblGrid>
        <w:gridCol w:w="2547"/>
        <w:gridCol w:w="1701"/>
        <w:gridCol w:w="1843"/>
        <w:gridCol w:w="3543"/>
      </w:tblGrid>
      <w:tr w:rsidR="004C1D48" w:rsidRPr="002B50C0" w14:paraId="6B0B045E" w14:textId="77777777" w:rsidTr="00141A92">
        <w:trPr>
          <w:tblHeader/>
        </w:trPr>
        <w:tc>
          <w:tcPr>
            <w:tcW w:w="2547" w:type="dxa"/>
            <w:shd w:val="clear" w:color="auto" w:fill="D0CECE" w:themeFill="background2" w:themeFillShade="E6"/>
          </w:tcPr>
          <w:p w14:paraId="6794EB4F" w14:textId="77777777" w:rsidR="004C1D48" w:rsidRPr="00141A9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Nazwa produktu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571433A7" w14:textId="77777777" w:rsidR="004C1D48" w:rsidRPr="00141A9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Planowana data wdrożenia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3D0E7478" w14:textId="77777777" w:rsidR="004C1D48" w:rsidRPr="00141A9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3543" w:type="dxa"/>
            <w:shd w:val="clear" w:color="auto" w:fill="D0CECE" w:themeFill="background2" w:themeFillShade="E6"/>
          </w:tcPr>
          <w:p w14:paraId="6E970186" w14:textId="77777777" w:rsidR="004C1D48" w:rsidRPr="00141A9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Komp</w:t>
            </w:r>
            <w:r w:rsidR="00B41415" w:rsidRPr="00141A92">
              <w:rPr>
                <w:rFonts w:ascii="Arial" w:hAnsi="Arial" w:cs="Arial"/>
                <w:b/>
                <w:sz w:val="20"/>
                <w:szCs w:val="20"/>
              </w:rPr>
              <w:t>lementarność względem produktów</w:t>
            </w:r>
            <w:r w:rsidRPr="00141A92">
              <w:rPr>
                <w:rFonts w:ascii="Arial" w:hAnsi="Arial" w:cs="Arial"/>
                <w:b/>
                <w:sz w:val="20"/>
                <w:szCs w:val="20"/>
              </w:rPr>
              <w:t xml:space="preserve"> innych projektów </w:t>
            </w:r>
          </w:p>
          <w:p w14:paraId="32225B08" w14:textId="77777777" w:rsidR="004C1D48" w:rsidRPr="00141A9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55AA4" w:rsidRPr="002B50C0" w14:paraId="6F6EA6F9" w14:textId="77777777" w:rsidTr="007C1166">
        <w:tc>
          <w:tcPr>
            <w:tcW w:w="2547" w:type="dxa"/>
          </w:tcPr>
          <w:p w14:paraId="6B466029" w14:textId="77777777" w:rsidR="00055AA4" w:rsidRPr="00C82FA1" w:rsidRDefault="00055AA4" w:rsidP="00055AA4">
            <w:pPr>
              <w:rPr>
                <w:rFonts w:ascii="Arial" w:hAnsi="Arial" w:cs="Arial"/>
                <w:sz w:val="18"/>
                <w:szCs w:val="18"/>
              </w:rPr>
            </w:pPr>
            <w:r w:rsidRPr="00C82FA1">
              <w:rPr>
                <w:rFonts w:ascii="Arial" w:hAnsi="Arial" w:cs="Arial"/>
                <w:sz w:val="18"/>
                <w:szCs w:val="18"/>
              </w:rPr>
              <w:t xml:space="preserve">Zakupione elementy modernizowanego oprogramowania w ramach </w:t>
            </w:r>
          </w:p>
          <w:p w14:paraId="5045E403" w14:textId="05E3F704" w:rsidR="00055AA4" w:rsidRPr="00055AA4" w:rsidRDefault="00055AA4" w:rsidP="00055AA4">
            <w:pPr>
              <w:rPr>
                <w:rFonts w:ascii="Arial" w:hAnsi="Arial" w:cs="Arial"/>
                <w:sz w:val="18"/>
                <w:szCs w:val="18"/>
              </w:rPr>
            </w:pPr>
            <w:r w:rsidRPr="00C82FA1">
              <w:rPr>
                <w:rFonts w:ascii="Arial" w:hAnsi="Arial" w:cs="Arial"/>
                <w:sz w:val="18"/>
                <w:szCs w:val="18"/>
              </w:rPr>
              <w:t>repozytorium cyfrowego</w:t>
            </w:r>
          </w:p>
        </w:tc>
        <w:tc>
          <w:tcPr>
            <w:tcW w:w="1701" w:type="dxa"/>
            <w:vAlign w:val="center"/>
          </w:tcPr>
          <w:p w14:paraId="24492F3E" w14:textId="1587FA25" w:rsidR="00055AA4" w:rsidRPr="00055AA4" w:rsidRDefault="00055AA4" w:rsidP="00055AA4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B0348">
              <w:rPr>
                <w:rFonts w:ascii="Arial" w:hAnsi="Arial" w:cs="Arial"/>
                <w:sz w:val="18"/>
                <w:szCs w:val="18"/>
                <w:lang w:eastAsia="pl-PL"/>
              </w:rPr>
              <w:t>12-2026</w:t>
            </w:r>
          </w:p>
        </w:tc>
        <w:tc>
          <w:tcPr>
            <w:tcW w:w="1843" w:type="dxa"/>
            <w:vAlign w:val="center"/>
          </w:tcPr>
          <w:p w14:paraId="26A6236F" w14:textId="77777777" w:rsidR="00055AA4" w:rsidRPr="007C1166" w:rsidRDefault="00055AA4" w:rsidP="00055A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3" w:type="dxa"/>
          </w:tcPr>
          <w:p w14:paraId="4EAA1EDB" w14:textId="77777777" w:rsidR="00055AA4" w:rsidRDefault="00055AA4" w:rsidP="00055AA4">
            <w:pPr>
              <w:jc w:val="both"/>
              <w:rPr>
                <w:rFonts w:cs="Arial"/>
                <w:b/>
                <w:bCs/>
                <w:color w:val="000000"/>
                <w:sz w:val="16"/>
                <w:szCs w:val="18"/>
              </w:rPr>
            </w:pPr>
          </w:p>
        </w:tc>
      </w:tr>
      <w:tr w:rsidR="00055AA4" w:rsidRPr="002B50C0" w14:paraId="0028FE1C" w14:textId="77777777" w:rsidTr="007C1166">
        <w:tc>
          <w:tcPr>
            <w:tcW w:w="2547" w:type="dxa"/>
          </w:tcPr>
          <w:p w14:paraId="5B18AB81" w14:textId="75B7F28B" w:rsidR="00055AA4" w:rsidRPr="00C82FA1" w:rsidRDefault="00055AA4" w:rsidP="00055AA4">
            <w:pPr>
              <w:rPr>
                <w:rFonts w:ascii="Arial" w:hAnsi="Arial" w:cs="Arial"/>
                <w:sz w:val="18"/>
                <w:szCs w:val="18"/>
              </w:rPr>
            </w:pPr>
            <w:r w:rsidRPr="00C82FA1">
              <w:rPr>
                <w:rFonts w:ascii="Arial" w:hAnsi="Arial" w:cs="Arial"/>
                <w:sz w:val="18"/>
                <w:szCs w:val="18"/>
              </w:rPr>
              <w:t>Zakupione elementy infrastruktury w ramach repozytorium cyfrowego</w:t>
            </w:r>
          </w:p>
        </w:tc>
        <w:tc>
          <w:tcPr>
            <w:tcW w:w="1701" w:type="dxa"/>
            <w:vAlign w:val="center"/>
          </w:tcPr>
          <w:p w14:paraId="5C7852DF" w14:textId="2CE0BE8D" w:rsidR="00055AA4" w:rsidRPr="00DB0348" w:rsidRDefault="00055AA4" w:rsidP="00055AA4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B0348">
              <w:rPr>
                <w:rFonts w:ascii="Arial" w:hAnsi="Arial" w:cs="Arial"/>
                <w:sz w:val="18"/>
                <w:szCs w:val="18"/>
                <w:lang w:eastAsia="pl-PL"/>
              </w:rPr>
              <w:t>12-2026</w:t>
            </w:r>
          </w:p>
        </w:tc>
        <w:tc>
          <w:tcPr>
            <w:tcW w:w="1843" w:type="dxa"/>
            <w:vAlign w:val="center"/>
          </w:tcPr>
          <w:p w14:paraId="0F101B24" w14:textId="77777777" w:rsidR="00055AA4" w:rsidRPr="007C1166" w:rsidRDefault="00055AA4" w:rsidP="00055A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3" w:type="dxa"/>
          </w:tcPr>
          <w:p w14:paraId="77EDFDA8" w14:textId="77777777" w:rsidR="00055AA4" w:rsidRDefault="00055AA4" w:rsidP="00055AA4">
            <w:pPr>
              <w:jc w:val="both"/>
              <w:rPr>
                <w:rFonts w:cs="Arial"/>
                <w:b/>
                <w:bCs/>
                <w:color w:val="000000"/>
                <w:sz w:val="16"/>
                <w:szCs w:val="18"/>
              </w:rPr>
            </w:pPr>
          </w:p>
        </w:tc>
      </w:tr>
      <w:tr w:rsidR="00055AA4" w:rsidRPr="002B50C0" w14:paraId="7F6712E2" w14:textId="77777777" w:rsidTr="007C1166">
        <w:tc>
          <w:tcPr>
            <w:tcW w:w="2547" w:type="dxa"/>
          </w:tcPr>
          <w:p w14:paraId="6E53A72F" w14:textId="052EE3BF" w:rsidR="00055AA4" w:rsidRPr="00C82FA1" w:rsidRDefault="00055AA4" w:rsidP="00055AA4">
            <w:pPr>
              <w:rPr>
                <w:rFonts w:ascii="Arial" w:hAnsi="Arial" w:cs="Arial"/>
                <w:sz w:val="18"/>
                <w:szCs w:val="18"/>
              </w:rPr>
            </w:pPr>
            <w:r w:rsidRPr="002D01CC">
              <w:rPr>
                <w:rFonts w:ascii="Arial" w:hAnsi="Arial" w:cs="Arial"/>
                <w:sz w:val="18"/>
                <w:szCs w:val="18"/>
              </w:rPr>
              <w:t>Modyfikacja repozytorium cyfrowego</w:t>
            </w:r>
          </w:p>
        </w:tc>
        <w:tc>
          <w:tcPr>
            <w:tcW w:w="1701" w:type="dxa"/>
            <w:vAlign w:val="center"/>
          </w:tcPr>
          <w:p w14:paraId="1A41A0DA" w14:textId="72E3D9AC" w:rsidR="00055AA4" w:rsidRPr="00DB0348" w:rsidRDefault="00055AA4" w:rsidP="00055AA4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B017D">
              <w:rPr>
                <w:rFonts w:ascii="Arial" w:hAnsi="Arial" w:cs="Arial"/>
                <w:sz w:val="18"/>
                <w:szCs w:val="18"/>
                <w:lang w:eastAsia="pl-PL"/>
              </w:rPr>
              <w:t>12-2026</w:t>
            </w:r>
          </w:p>
        </w:tc>
        <w:tc>
          <w:tcPr>
            <w:tcW w:w="1843" w:type="dxa"/>
            <w:vAlign w:val="center"/>
          </w:tcPr>
          <w:p w14:paraId="62C47886" w14:textId="77777777" w:rsidR="00055AA4" w:rsidRPr="007C1166" w:rsidRDefault="00055AA4" w:rsidP="00055A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3" w:type="dxa"/>
          </w:tcPr>
          <w:p w14:paraId="2A2290AA" w14:textId="77777777" w:rsidR="00055AA4" w:rsidRPr="00A6167E" w:rsidRDefault="00055AA4" w:rsidP="00055AA4">
            <w:pPr>
              <w:tabs>
                <w:tab w:val="left" w:pos="648"/>
              </w:tabs>
              <w:jc w:val="both"/>
              <w:rPr>
                <w:rFonts w:cs="Arial"/>
                <w:b/>
                <w:bCs/>
                <w:color w:val="000000"/>
                <w:sz w:val="16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8"/>
              </w:rPr>
              <w:t xml:space="preserve">Nazwa: </w:t>
            </w:r>
            <w:r w:rsidRPr="002D01CC">
              <w:rPr>
                <w:rFonts w:cs="Arial"/>
                <w:color w:val="000000"/>
                <w:sz w:val="16"/>
                <w:szCs w:val="18"/>
              </w:rPr>
              <w:t>Cyfrowa platforma 35mm.online</w:t>
            </w:r>
          </w:p>
          <w:p w14:paraId="0B1497C3" w14:textId="77777777" w:rsidR="00055AA4" w:rsidRDefault="00055AA4" w:rsidP="00055AA4">
            <w:pPr>
              <w:jc w:val="both"/>
              <w:rPr>
                <w:rFonts w:cs="Arial"/>
                <w:color w:val="000000"/>
                <w:sz w:val="16"/>
                <w:szCs w:val="18"/>
              </w:rPr>
            </w:pPr>
            <w:r w:rsidRPr="00270920">
              <w:rPr>
                <w:rFonts w:cs="Arial"/>
                <w:b/>
                <w:color w:val="000000"/>
                <w:sz w:val="16"/>
                <w:szCs w:val="18"/>
              </w:rPr>
              <w:t>Opis zależności</w:t>
            </w:r>
            <w:r w:rsidRPr="00421025">
              <w:rPr>
                <w:rFonts w:cs="Arial"/>
                <w:color w:val="000000"/>
                <w:sz w:val="16"/>
                <w:szCs w:val="18"/>
              </w:rPr>
              <w:t xml:space="preserve">: </w:t>
            </w:r>
            <w:r>
              <w:rPr>
                <w:rFonts w:cs="Arial"/>
                <w:color w:val="000000"/>
                <w:sz w:val="16"/>
                <w:szCs w:val="18"/>
              </w:rPr>
              <w:t>wspieranie</w:t>
            </w:r>
          </w:p>
          <w:p w14:paraId="300ECAB0" w14:textId="77777777" w:rsidR="00055AA4" w:rsidRDefault="00055AA4" w:rsidP="00055AA4">
            <w:pPr>
              <w:jc w:val="both"/>
              <w:rPr>
                <w:rFonts w:cs="Arial"/>
                <w:bCs/>
                <w:color w:val="000000"/>
                <w:sz w:val="16"/>
                <w:szCs w:val="18"/>
              </w:rPr>
            </w:pPr>
            <w:r w:rsidRPr="00270920">
              <w:rPr>
                <w:rFonts w:cs="Arial"/>
                <w:b/>
                <w:color w:val="000000"/>
                <w:sz w:val="16"/>
                <w:szCs w:val="18"/>
              </w:rPr>
              <w:t>Aktualny status integracji systemów/ implementacji rozwiązania:</w:t>
            </w:r>
            <w:r>
              <w:rPr>
                <w:rFonts w:cs="Arial"/>
                <w:b/>
                <w:color w:val="000000"/>
                <w:sz w:val="16"/>
                <w:szCs w:val="18"/>
              </w:rPr>
              <w:t xml:space="preserve"> </w:t>
            </w:r>
            <w:r w:rsidRPr="002D01CC">
              <w:rPr>
                <w:rFonts w:cs="Arial"/>
                <w:bCs/>
                <w:color w:val="000000"/>
                <w:sz w:val="16"/>
                <w:szCs w:val="18"/>
              </w:rPr>
              <w:t>Wdrożony</w:t>
            </w:r>
          </w:p>
          <w:p w14:paraId="42829A47" w14:textId="77777777" w:rsidR="00055AA4" w:rsidRDefault="00055AA4" w:rsidP="00055AA4">
            <w:pPr>
              <w:jc w:val="both"/>
              <w:rPr>
                <w:rFonts w:cs="Arial"/>
                <w:bCs/>
                <w:color w:val="000000"/>
                <w:sz w:val="16"/>
                <w:szCs w:val="18"/>
              </w:rPr>
            </w:pPr>
          </w:p>
          <w:p w14:paraId="2765758E" w14:textId="77777777" w:rsidR="00055AA4" w:rsidRPr="002D01CC" w:rsidRDefault="00055AA4" w:rsidP="00055AA4">
            <w:pPr>
              <w:jc w:val="both"/>
              <w:rPr>
                <w:rFonts w:cs="Arial"/>
                <w:color w:val="000000"/>
                <w:sz w:val="16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8"/>
              </w:rPr>
              <w:t xml:space="preserve">Nazwa: </w:t>
            </w:r>
            <w:r w:rsidRPr="00F94514">
              <w:rPr>
                <w:rFonts w:cs="Arial"/>
                <w:color w:val="000000"/>
                <w:sz w:val="16"/>
                <w:szCs w:val="18"/>
              </w:rPr>
              <w:t xml:space="preserve">Media </w:t>
            </w:r>
            <w:proofErr w:type="spellStart"/>
            <w:r w:rsidRPr="00F94514">
              <w:rPr>
                <w:rFonts w:cs="Arial"/>
                <w:color w:val="000000"/>
                <w:sz w:val="16"/>
                <w:szCs w:val="18"/>
              </w:rPr>
              <w:t>Asset</w:t>
            </w:r>
            <w:proofErr w:type="spellEnd"/>
            <w:r w:rsidRPr="00F94514">
              <w:rPr>
                <w:rFonts w:cs="Arial"/>
                <w:color w:val="000000"/>
                <w:sz w:val="16"/>
                <w:szCs w:val="18"/>
              </w:rPr>
              <w:t xml:space="preserve"> Management MAM</w:t>
            </w:r>
          </w:p>
          <w:p w14:paraId="7A5B814E" w14:textId="77777777" w:rsidR="00055AA4" w:rsidRDefault="00055AA4" w:rsidP="00055AA4">
            <w:pPr>
              <w:jc w:val="both"/>
              <w:rPr>
                <w:rFonts w:cs="Arial"/>
                <w:color w:val="000000"/>
                <w:sz w:val="16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8"/>
              </w:rPr>
              <w:t xml:space="preserve">Opis zależności: </w:t>
            </w:r>
            <w:r>
              <w:rPr>
                <w:rFonts w:cs="Arial"/>
                <w:color w:val="000000"/>
                <w:sz w:val="16"/>
                <w:szCs w:val="18"/>
              </w:rPr>
              <w:t xml:space="preserve">uzupełnianie się </w:t>
            </w:r>
          </w:p>
          <w:p w14:paraId="2650A8C3" w14:textId="237C7A6F" w:rsidR="00055AA4" w:rsidRDefault="00055AA4" w:rsidP="00055AA4">
            <w:pPr>
              <w:jc w:val="both"/>
              <w:rPr>
                <w:rFonts w:cs="Arial"/>
                <w:b/>
                <w:bCs/>
                <w:color w:val="000000"/>
                <w:sz w:val="16"/>
                <w:szCs w:val="18"/>
              </w:rPr>
            </w:pPr>
            <w:r w:rsidRPr="00270920">
              <w:rPr>
                <w:rFonts w:cs="Arial"/>
                <w:b/>
                <w:color w:val="000000"/>
                <w:sz w:val="16"/>
                <w:szCs w:val="18"/>
              </w:rPr>
              <w:t>Aktualny status integracji systemów/ implementacji rozwiązania</w:t>
            </w:r>
            <w:r>
              <w:rPr>
                <w:rFonts w:cs="Arial"/>
                <w:b/>
                <w:color w:val="000000"/>
                <w:sz w:val="16"/>
                <w:szCs w:val="18"/>
              </w:rPr>
              <w:t xml:space="preserve">:  </w:t>
            </w:r>
            <w:r w:rsidRPr="002D01CC">
              <w:rPr>
                <w:rFonts w:cs="Arial"/>
                <w:bCs/>
                <w:color w:val="000000"/>
                <w:sz w:val="16"/>
                <w:szCs w:val="18"/>
              </w:rPr>
              <w:t>Wdrożony</w:t>
            </w:r>
          </w:p>
        </w:tc>
      </w:tr>
      <w:tr w:rsidR="00055AA4" w:rsidRPr="002B50C0" w14:paraId="1300F53D" w14:textId="77777777" w:rsidTr="007C1166">
        <w:tc>
          <w:tcPr>
            <w:tcW w:w="2547" w:type="dxa"/>
          </w:tcPr>
          <w:p w14:paraId="711102AE" w14:textId="77777777" w:rsidR="00055AA4" w:rsidRPr="00AA62F9" w:rsidRDefault="00055AA4" w:rsidP="00055AA4">
            <w:pPr>
              <w:rPr>
                <w:rFonts w:ascii="Arial" w:hAnsi="Arial" w:cs="Arial"/>
                <w:sz w:val="18"/>
                <w:szCs w:val="18"/>
              </w:rPr>
            </w:pPr>
            <w:bookmarkStart w:id="0" w:name="_Hlk216718237"/>
            <w:r w:rsidRPr="00AA62F9">
              <w:rPr>
                <w:rFonts w:ascii="Arial" w:hAnsi="Arial" w:cs="Arial"/>
                <w:sz w:val="18"/>
                <w:szCs w:val="18"/>
              </w:rPr>
              <w:t xml:space="preserve">System teleinformatyczny do zarządzania prawami/licencjami filmowymi </w:t>
            </w:r>
          </w:p>
          <w:p w14:paraId="39474FC4" w14:textId="34A0BA3C" w:rsidR="00055AA4" w:rsidRPr="001F4E14" w:rsidRDefault="00055AA4" w:rsidP="00055AA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A62F9">
              <w:rPr>
                <w:rFonts w:ascii="Arial" w:hAnsi="Arial" w:cs="Arial"/>
                <w:sz w:val="18"/>
                <w:szCs w:val="18"/>
              </w:rPr>
              <w:t>WFDiF</w:t>
            </w:r>
            <w:proofErr w:type="spellEnd"/>
          </w:p>
        </w:tc>
        <w:tc>
          <w:tcPr>
            <w:tcW w:w="1701" w:type="dxa"/>
            <w:vAlign w:val="center"/>
          </w:tcPr>
          <w:p w14:paraId="7FCBEE23" w14:textId="15154E5D" w:rsidR="00055AA4" w:rsidRPr="007C1166" w:rsidRDefault="00055AA4" w:rsidP="00055AA4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B0348">
              <w:rPr>
                <w:rFonts w:ascii="Arial" w:hAnsi="Arial" w:cs="Arial"/>
                <w:sz w:val="18"/>
                <w:szCs w:val="18"/>
                <w:lang w:eastAsia="pl-PL"/>
              </w:rPr>
              <w:t>06-2027</w:t>
            </w:r>
          </w:p>
        </w:tc>
        <w:tc>
          <w:tcPr>
            <w:tcW w:w="1843" w:type="dxa"/>
            <w:vAlign w:val="center"/>
          </w:tcPr>
          <w:p w14:paraId="4D7BB00C" w14:textId="77777777" w:rsidR="00055AA4" w:rsidRPr="007C1166" w:rsidRDefault="00055AA4" w:rsidP="00055A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3" w:type="dxa"/>
          </w:tcPr>
          <w:p w14:paraId="6D6C12F5" w14:textId="2037031A" w:rsidR="00055AA4" w:rsidRPr="002D01CC" w:rsidRDefault="00055AA4" w:rsidP="00055AA4">
            <w:pPr>
              <w:jc w:val="both"/>
              <w:rPr>
                <w:rFonts w:cs="Arial"/>
                <w:color w:val="000000"/>
                <w:sz w:val="16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8"/>
              </w:rPr>
              <w:t xml:space="preserve">Nazwa: </w:t>
            </w:r>
            <w:r w:rsidRPr="00F94514">
              <w:rPr>
                <w:rFonts w:cs="Arial"/>
                <w:color w:val="000000"/>
                <w:sz w:val="16"/>
                <w:szCs w:val="18"/>
              </w:rPr>
              <w:t xml:space="preserve">Media </w:t>
            </w:r>
            <w:proofErr w:type="spellStart"/>
            <w:r w:rsidRPr="00F94514">
              <w:rPr>
                <w:rFonts w:cs="Arial"/>
                <w:color w:val="000000"/>
                <w:sz w:val="16"/>
                <w:szCs w:val="18"/>
              </w:rPr>
              <w:t>Asset</w:t>
            </w:r>
            <w:proofErr w:type="spellEnd"/>
            <w:r w:rsidRPr="00F94514">
              <w:rPr>
                <w:rFonts w:cs="Arial"/>
                <w:color w:val="000000"/>
                <w:sz w:val="16"/>
                <w:szCs w:val="18"/>
              </w:rPr>
              <w:t xml:space="preserve"> Management MAM</w:t>
            </w:r>
          </w:p>
          <w:p w14:paraId="486BBCDA" w14:textId="22C78C4F" w:rsidR="00055AA4" w:rsidRDefault="00055AA4" w:rsidP="00055AA4">
            <w:pPr>
              <w:jc w:val="both"/>
              <w:rPr>
                <w:rFonts w:cs="Arial"/>
                <w:color w:val="000000"/>
                <w:sz w:val="16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8"/>
              </w:rPr>
              <w:t xml:space="preserve">Opis zależności: </w:t>
            </w:r>
            <w:r>
              <w:rPr>
                <w:rFonts w:cs="Arial"/>
                <w:color w:val="000000"/>
                <w:sz w:val="16"/>
                <w:szCs w:val="18"/>
              </w:rPr>
              <w:t>uzupełnianie się</w:t>
            </w:r>
          </w:p>
          <w:p w14:paraId="6838E124" w14:textId="4B1F9A7C" w:rsidR="00055AA4" w:rsidRDefault="00055AA4" w:rsidP="00055AA4">
            <w:pPr>
              <w:jc w:val="both"/>
              <w:rPr>
                <w:rFonts w:cs="Arial"/>
                <w:b/>
                <w:color w:val="000000"/>
                <w:sz w:val="16"/>
                <w:szCs w:val="18"/>
              </w:rPr>
            </w:pPr>
            <w:r w:rsidRPr="00270920">
              <w:rPr>
                <w:rFonts w:cs="Arial"/>
                <w:b/>
                <w:color w:val="000000"/>
                <w:sz w:val="16"/>
                <w:szCs w:val="18"/>
              </w:rPr>
              <w:t>Aktualny status integracji systemów/ implementacji rozwiązania</w:t>
            </w:r>
            <w:r>
              <w:rPr>
                <w:rFonts w:cs="Arial"/>
                <w:b/>
                <w:color w:val="000000"/>
                <w:sz w:val="16"/>
                <w:szCs w:val="18"/>
              </w:rPr>
              <w:t xml:space="preserve">:  </w:t>
            </w:r>
            <w:r w:rsidRPr="004C3289">
              <w:rPr>
                <w:rFonts w:cs="Arial"/>
                <w:bCs/>
                <w:color w:val="000000"/>
                <w:sz w:val="16"/>
                <w:szCs w:val="18"/>
              </w:rPr>
              <w:t>P</w:t>
            </w:r>
            <w:r w:rsidRPr="002D01CC">
              <w:rPr>
                <w:rFonts w:cs="Arial"/>
                <w:bCs/>
                <w:color w:val="000000"/>
                <w:sz w:val="16"/>
                <w:szCs w:val="18"/>
              </w:rPr>
              <w:t>rojektowane</w:t>
            </w:r>
            <w:r>
              <w:rPr>
                <w:rFonts w:cs="Arial"/>
                <w:b/>
                <w:color w:val="000000"/>
                <w:sz w:val="16"/>
                <w:szCs w:val="18"/>
              </w:rPr>
              <w:t xml:space="preserve"> </w:t>
            </w:r>
          </w:p>
          <w:p w14:paraId="1D1D959A" w14:textId="77777777" w:rsidR="00055AA4" w:rsidRDefault="00055AA4" w:rsidP="00055AA4">
            <w:pPr>
              <w:jc w:val="both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55AA4" w:rsidRPr="002B50C0" w14:paraId="53D7DE2F" w14:textId="77777777" w:rsidTr="007C1166">
        <w:tc>
          <w:tcPr>
            <w:tcW w:w="2547" w:type="dxa"/>
          </w:tcPr>
          <w:p w14:paraId="24280437" w14:textId="2E64AEA0" w:rsidR="00055AA4" w:rsidRPr="00C82FA1" w:rsidRDefault="00055AA4" w:rsidP="00055AA4">
            <w:pPr>
              <w:rPr>
                <w:rFonts w:ascii="Arial" w:hAnsi="Arial" w:cs="Arial"/>
                <w:sz w:val="18"/>
                <w:szCs w:val="18"/>
              </w:rPr>
            </w:pPr>
            <w:r w:rsidRPr="002D01CC">
              <w:rPr>
                <w:rFonts w:ascii="Arial" w:hAnsi="Arial" w:cs="Arial"/>
                <w:sz w:val="18"/>
                <w:szCs w:val="18"/>
              </w:rPr>
              <w:t>Raport z testów badań UX</w:t>
            </w:r>
          </w:p>
        </w:tc>
        <w:tc>
          <w:tcPr>
            <w:tcW w:w="1701" w:type="dxa"/>
            <w:vAlign w:val="center"/>
          </w:tcPr>
          <w:p w14:paraId="2E3670FF" w14:textId="678C0910" w:rsidR="00055AA4" w:rsidRPr="002D01CC" w:rsidRDefault="00055AA4" w:rsidP="00055AA4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B017D">
              <w:rPr>
                <w:rFonts w:ascii="Arial" w:hAnsi="Arial" w:cs="Arial"/>
                <w:sz w:val="18"/>
                <w:szCs w:val="18"/>
                <w:lang w:eastAsia="pl-PL"/>
              </w:rPr>
              <w:t>06-2027</w:t>
            </w:r>
          </w:p>
        </w:tc>
        <w:tc>
          <w:tcPr>
            <w:tcW w:w="1843" w:type="dxa"/>
            <w:vAlign w:val="center"/>
          </w:tcPr>
          <w:p w14:paraId="7999B742" w14:textId="77777777" w:rsidR="00055AA4" w:rsidRPr="007C1166" w:rsidRDefault="00055AA4" w:rsidP="00055A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3" w:type="dxa"/>
          </w:tcPr>
          <w:p w14:paraId="191849E7" w14:textId="77777777" w:rsidR="00055AA4" w:rsidRDefault="00055AA4" w:rsidP="00055AA4">
            <w:pPr>
              <w:jc w:val="both"/>
              <w:rPr>
                <w:rFonts w:cs="Arial"/>
                <w:b/>
                <w:bCs/>
                <w:color w:val="000000"/>
                <w:sz w:val="16"/>
                <w:szCs w:val="18"/>
              </w:rPr>
            </w:pPr>
          </w:p>
        </w:tc>
      </w:tr>
      <w:tr w:rsidR="00055AA4" w:rsidRPr="002B50C0" w14:paraId="6A73E5FA" w14:textId="77777777" w:rsidTr="007C1166">
        <w:tc>
          <w:tcPr>
            <w:tcW w:w="2547" w:type="dxa"/>
          </w:tcPr>
          <w:p w14:paraId="57535336" w14:textId="2E49FDBB" w:rsidR="00055AA4" w:rsidRPr="00AA62F9" w:rsidRDefault="00055AA4" w:rsidP="00055AA4">
            <w:pPr>
              <w:rPr>
                <w:rFonts w:ascii="Arial" w:hAnsi="Arial" w:cs="Arial"/>
                <w:sz w:val="18"/>
                <w:szCs w:val="18"/>
              </w:rPr>
            </w:pPr>
            <w:r w:rsidRPr="00C82FA1">
              <w:rPr>
                <w:rFonts w:ascii="Arial" w:hAnsi="Arial" w:cs="Arial"/>
                <w:sz w:val="18"/>
                <w:szCs w:val="18"/>
              </w:rPr>
              <w:t>Raport z testów bezpieczeństwa</w:t>
            </w:r>
          </w:p>
        </w:tc>
        <w:tc>
          <w:tcPr>
            <w:tcW w:w="1701" w:type="dxa"/>
            <w:vAlign w:val="center"/>
          </w:tcPr>
          <w:p w14:paraId="32AC1589" w14:textId="6797C3AD" w:rsidR="00055AA4" w:rsidRPr="00DB0348" w:rsidRDefault="00055AA4" w:rsidP="00055AA4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D01CC">
              <w:rPr>
                <w:rFonts w:ascii="Arial" w:hAnsi="Arial" w:cs="Arial"/>
                <w:sz w:val="18"/>
                <w:szCs w:val="18"/>
                <w:lang w:eastAsia="pl-PL"/>
              </w:rPr>
              <w:t>09-2027</w:t>
            </w:r>
          </w:p>
        </w:tc>
        <w:tc>
          <w:tcPr>
            <w:tcW w:w="1843" w:type="dxa"/>
            <w:vAlign w:val="center"/>
          </w:tcPr>
          <w:p w14:paraId="0EC2F739" w14:textId="77777777" w:rsidR="00055AA4" w:rsidRPr="007C1166" w:rsidRDefault="00055AA4" w:rsidP="00055A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3" w:type="dxa"/>
          </w:tcPr>
          <w:p w14:paraId="68930000" w14:textId="77777777" w:rsidR="00055AA4" w:rsidRDefault="00055AA4" w:rsidP="00055AA4">
            <w:pPr>
              <w:jc w:val="both"/>
              <w:rPr>
                <w:rFonts w:cs="Arial"/>
                <w:b/>
                <w:bCs/>
                <w:color w:val="000000"/>
                <w:sz w:val="16"/>
                <w:szCs w:val="18"/>
              </w:rPr>
            </w:pPr>
          </w:p>
        </w:tc>
      </w:tr>
      <w:tr w:rsidR="00055AA4" w:rsidRPr="002B50C0" w14:paraId="567A1440" w14:textId="77777777" w:rsidTr="007C1166">
        <w:tc>
          <w:tcPr>
            <w:tcW w:w="2547" w:type="dxa"/>
          </w:tcPr>
          <w:p w14:paraId="510A6CB2" w14:textId="3EF3ED3B" w:rsidR="00055AA4" w:rsidRPr="00C82FA1" w:rsidRDefault="00055AA4" w:rsidP="00055AA4">
            <w:pPr>
              <w:rPr>
                <w:rFonts w:ascii="Arial" w:hAnsi="Arial" w:cs="Arial"/>
                <w:sz w:val="18"/>
                <w:szCs w:val="18"/>
              </w:rPr>
            </w:pPr>
            <w:r w:rsidRPr="00C82FA1">
              <w:rPr>
                <w:rFonts w:ascii="Arial" w:hAnsi="Arial" w:cs="Arial"/>
                <w:sz w:val="18"/>
                <w:szCs w:val="18"/>
              </w:rPr>
              <w:t>Raport z testów wydajności</w:t>
            </w:r>
          </w:p>
        </w:tc>
        <w:tc>
          <w:tcPr>
            <w:tcW w:w="1701" w:type="dxa"/>
            <w:vAlign w:val="center"/>
          </w:tcPr>
          <w:p w14:paraId="17F8DBAF" w14:textId="2EE0D909" w:rsidR="00055AA4" w:rsidRPr="002D01CC" w:rsidRDefault="00055AA4" w:rsidP="00055AA4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D01CC">
              <w:rPr>
                <w:rFonts w:ascii="Arial" w:hAnsi="Arial" w:cs="Arial"/>
                <w:sz w:val="18"/>
                <w:szCs w:val="18"/>
                <w:lang w:eastAsia="pl-PL"/>
              </w:rPr>
              <w:t>09-2027</w:t>
            </w:r>
          </w:p>
        </w:tc>
        <w:tc>
          <w:tcPr>
            <w:tcW w:w="1843" w:type="dxa"/>
            <w:vAlign w:val="center"/>
          </w:tcPr>
          <w:p w14:paraId="41107515" w14:textId="77777777" w:rsidR="00055AA4" w:rsidRPr="007C1166" w:rsidRDefault="00055AA4" w:rsidP="00055A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3" w:type="dxa"/>
          </w:tcPr>
          <w:p w14:paraId="2F687C6C" w14:textId="77777777" w:rsidR="00055AA4" w:rsidRDefault="00055AA4" w:rsidP="00055AA4">
            <w:pPr>
              <w:jc w:val="both"/>
              <w:rPr>
                <w:rFonts w:cs="Arial"/>
                <w:b/>
                <w:bCs/>
                <w:color w:val="000000"/>
                <w:sz w:val="16"/>
                <w:szCs w:val="18"/>
              </w:rPr>
            </w:pPr>
          </w:p>
        </w:tc>
      </w:tr>
      <w:tr w:rsidR="00055AA4" w:rsidRPr="002B50C0" w14:paraId="50A66C72" w14:textId="77777777" w:rsidTr="007C1166">
        <w:tc>
          <w:tcPr>
            <w:tcW w:w="2547" w:type="dxa"/>
          </w:tcPr>
          <w:p w14:paraId="1F09A8BD" w14:textId="77777777" w:rsidR="00055AA4" w:rsidRPr="001F4E14" w:rsidRDefault="00055AA4" w:rsidP="00055AA4">
            <w:pPr>
              <w:rPr>
                <w:rFonts w:ascii="Arial" w:hAnsi="Arial" w:cs="Arial"/>
                <w:sz w:val="18"/>
                <w:szCs w:val="18"/>
              </w:rPr>
            </w:pPr>
            <w:r w:rsidRPr="001F4E14">
              <w:rPr>
                <w:rFonts w:ascii="Arial" w:hAnsi="Arial" w:cs="Arial"/>
                <w:sz w:val="18"/>
                <w:szCs w:val="18"/>
              </w:rPr>
              <w:t xml:space="preserve">Modyfikacja techniczna platformy 35mm.online wraz z wdrożeniem modułu </w:t>
            </w:r>
          </w:p>
          <w:p w14:paraId="20B36869" w14:textId="509B236A" w:rsidR="00055AA4" w:rsidRPr="007C1166" w:rsidRDefault="00055AA4" w:rsidP="00055AA4">
            <w:pPr>
              <w:rPr>
                <w:rFonts w:ascii="Arial" w:hAnsi="Arial" w:cs="Arial"/>
                <w:sz w:val="18"/>
                <w:szCs w:val="18"/>
              </w:rPr>
            </w:pPr>
            <w:r w:rsidRPr="001F4E14">
              <w:rPr>
                <w:rFonts w:ascii="Arial" w:hAnsi="Arial" w:cs="Arial"/>
                <w:sz w:val="18"/>
                <w:szCs w:val="18"/>
              </w:rPr>
              <w:lastRenderedPageBreak/>
              <w:t xml:space="preserve">generatywnego filmowego </w:t>
            </w:r>
            <w:proofErr w:type="spellStart"/>
            <w:r w:rsidRPr="001F4E14">
              <w:rPr>
                <w:rFonts w:ascii="Arial" w:hAnsi="Arial" w:cs="Arial"/>
                <w:sz w:val="18"/>
                <w:szCs w:val="18"/>
              </w:rPr>
              <w:t>Chatbota</w:t>
            </w:r>
            <w:proofErr w:type="spellEnd"/>
            <w:r w:rsidRPr="001F4E14">
              <w:rPr>
                <w:rFonts w:ascii="Arial" w:hAnsi="Arial" w:cs="Arial"/>
                <w:sz w:val="18"/>
                <w:szCs w:val="18"/>
              </w:rPr>
              <w:t xml:space="preserve"> AI</w:t>
            </w:r>
          </w:p>
        </w:tc>
        <w:tc>
          <w:tcPr>
            <w:tcW w:w="1701" w:type="dxa"/>
            <w:vAlign w:val="center"/>
          </w:tcPr>
          <w:p w14:paraId="6AD66C21" w14:textId="52AC2E74" w:rsidR="00055AA4" w:rsidRPr="007C1166" w:rsidRDefault="00055AA4" w:rsidP="00055A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1166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>12-20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2</w:t>
            </w:r>
            <w:r w:rsidRPr="007C1166">
              <w:rPr>
                <w:rFonts w:ascii="Arial" w:hAnsi="Arial" w:cs="Arial"/>
                <w:sz w:val="18"/>
                <w:szCs w:val="18"/>
                <w:lang w:eastAsia="pl-PL"/>
              </w:rPr>
              <w:t>7</w:t>
            </w:r>
          </w:p>
          <w:p w14:paraId="1DB94B1B" w14:textId="4C0AAFC8" w:rsidR="00055AA4" w:rsidRPr="007C1166" w:rsidRDefault="00055AA4" w:rsidP="00055A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882FECF" w14:textId="13CE37C5" w:rsidR="00055AA4" w:rsidRPr="007C1166" w:rsidRDefault="00055AA4" w:rsidP="00055A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3" w:type="dxa"/>
          </w:tcPr>
          <w:p w14:paraId="7827EC49" w14:textId="0D9A91CD" w:rsidR="00055AA4" w:rsidRPr="00F94514" w:rsidRDefault="00055AA4" w:rsidP="00055AA4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Nazwa</w:t>
            </w:r>
            <w:r w:rsidRPr="001F4E14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: </w:t>
            </w:r>
            <w:r>
              <w:rPr>
                <w:rFonts w:cs="Arial"/>
                <w:color w:val="000000"/>
                <w:sz w:val="16"/>
                <w:szCs w:val="16"/>
              </w:rPr>
              <w:t xml:space="preserve">Repozytorium cyfrowe </w:t>
            </w:r>
          </w:p>
          <w:p w14:paraId="5F7B5C78" w14:textId="4AF87AB0" w:rsidR="00055AA4" w:rsidRPr="00F94514" w:rsidRDefault="00055AA4" w:rsidP="00055AA4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 w:rsidRPr="001F4E14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Opis zależności: </w:t>
            </w:r>
            <w:r w:rsidRPr="00F94514">
              <w:rPr>
                <w:rFonts w:cs="Arial"/>
                <w:color w:val="000000"/>
                <w:sz w:val="16"/>
                <w:szCs w:val="16"/>
              </w:rPr>
              <w:t>korzystanie</w:t>
            </w:r>
          </w:p>
          <w:p w14:paraId="1F0A4E7A" w14:textId="77777777" w:rsidR="00055AA4" w:rsidRDefault="00055AA4" w:rsidP="00055AA4">
            <w:pPr>
              <w:jc w:val="both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1F4E14">
              <w:rPr>
                <w:rFonts w:cs="Arial"/>
                <w:b/>
                <w:color w:val="000000"/>
                <w:sz w:val="16"/>
                <w:szCs w:val="16"/>
              </w:rPr>
              <w:t xml:space="preserve">Aktualny status integracji systemów/ implementacji rozwiązania: </w:t>
            </w:r>
            <w:r w:rsidRPr="00AA62F9">
              <w:rPr>
                <w:rFonts w:cs="Arial"/>
                <w:bCs/>
                <w:color w:val="000000"/>
                <w:sz w:val="16"/>
                <w:szCs w:val="16"/>
              </w:rPr>
              <w:t>Wdrożony</w:t>
            </w:r>
          </w:p>
          <w:p w14:paraId="3E838C71" w14:textId="77777777" w:rsidR="00055AA4" w:rsidRDefault="00055AA4" w:rsidP="00055AA4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29371B0" w14:textId="55AAB6A8" w:rsidR="00055AA4" w:rsidRPr="00F94514" w:rsidRDefault="00055AA4" w:rsidP="00055AA4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Nazwa</w:t>
            </w:r>
            <w:r w:rsidRPr="001F4E14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: </w:t>
            </w:r>
            <w:r>
              <w:rPr>
                <w:rFonts w:cs="Arial"/>
                <w:color w:val="000000"/>
                <w:sz w:val="16"/>
                <w:szCs w:val="16"/>
              </w:rPr>
              <w:t xml:space="preserve">Węzeł krajowy </w:t>
            </w:r>
          </w:p>
          <w:p w14:paraId="5D7D41C1" w14:textId="77777777" w:rsidR="00055AA4" w:rsidRPr="00F94514" w:rsidRDefault="00055AA4" w:rsidP="00055AA4">
            <w:pPr>
              <w:jc w:val="both"/>
              <w:rPr>
                <w:rFonts w:cs="Arial"/>
                <w:color w:val="000000"/>
                <w:sz w:val="16"/>
                <w:szCs w:val="16"/>
              </w:rPr>
            </w:pPr>
            <w:r w:rsidRPr="001F4E14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Opis zależności: </w:t>
            </w:r>
            <w:r w:rsidRPr="00F94514">
              <w:rPr>
                <w:rFonts w:cs="Arial"/>
                <w:color w:val="000000"/>
                <w:sz w:val="16"/>
                <w:szCs w:val="16"/>
              </w:rPr>
              <w:t>korzystanie</w:t>
            </w:r>
          </w:p>
          <w:p w14:paraId="07333D91" w14:textId="4767686F" w:rsidR="00055AA4" w:rsidRPr="000E7C88" w:rsidRDefault="00055AA4" w:rsidP="00055AA4">
            <w:pPr>
              <w:jc w:val="both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1F4E14">
              <w:rPr>
                <w:rFonts w:cs="Arial"/>
                <w:b/>
                <w:color w:val="000000"/>
                <w:sz w:val="16"/>
                <w:szCs w:val="16"/>
              </w:rPr>
              <w:t xml:space="preserve">Aktualny status integracji systemów/ implementacji rozwiązania: </w:t>
            </w:r>
            <w:r w:rsidRPr="00F94514">
              <w:rPr>
                <w:rFonts w:cs="Arial"/>
                <w:bCs/>
                <w:color w:val="000000"/>
                <w:sz w:val="16"/>
                <w:szCs w:val="16"/>
              </w:rPr>
              <w:t>Projektowanie</w:t>
            </w:r>
          </w:p>
          <w:p w14:paraId="43CDFE6D" w14:textId="7C866A6E" w:rsidR="00055AA4" w:rsidRPr="007C1166" w:rsidRDefault="00055AA4" w:rsidP="00055AA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55AA4" w:rsidRPr="002B50C0" w14:paraId="59C61978" w14:textId="77777777" w:rsidTr="007C1166">
        <w:tc>
          <w:tcPr>
            <w:tcW w:w="2547" w:type="dxa"/>
          </w:tcPr>
          <w:p w14:paraId="7483D5E2" w14:textId="77777777" w:rsidR="00055AA4" w:rsidRPr="00C82FA1" w:rsidRDefault="00055AA4" w:rsidP="00055AA4">
            <w:pPr>
              <w:rPr>
                <w:rFonts w:ascii="Arial" w:hAnsi="Arial" w:cs="Arial"/>
                <w:sz w:val="18"/>
                <w:szCs w:val="18"/>
              </w:rPr>
            </w:pPr>
            <w:r w:rsidRPr="00C82FA1">
              <w:rPr>
                <w:rFonts w:ascii="Arial" w:hAnsi="Arial" w:cs="Arial"/>
                <w:sz w:val="18"/>
                <w:szCs w:val="18"/>
              </w:rPr>
              <w:lastRenderedPageBreak/>
              <w:t xml:space="preserve">Interfejs API platformy 35mm.online z modułem generatywnego filmowego </w:t>
            </w:r>
          </w:p>
          <w:p w14:paraId="74D9B74C" w14:textId="00B12FCC" w:rsidR="00055AA4" w:rsidRPr="007C1166" w:rsidRDefault="00055AA4" w:rsidP="00055AA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2FA1">
              <w:rPr>
                <w:rFonts w:ascii="Arial" w:hAnsi="Arial" w:cs="Arial"/>
                <w:sz w:val="18"/>
                <w:szCs w:val="18"/>
              </w:rPr>
              <w:t>Chatbota</w:t>
            </w:r>
            <w:proofErr w:type="spellEnd"/>
            <w:r w:rsidRPr="00C82FA1">
              <w:rPr>
                <w:rFonts w:ascii="Arial" w:hAnsi="Arial" w:cs="Arial"/>
                <w:sz w:val="18"/>
                <w:szCs w:val="18"/>
              </w:rPr>
              <w:t xml:space="preserve"> AI</w:t>
            </w:r>
          </w:p>
        </w:tc>
        <w:tc>
          <w:tcPr>
            <w:tcW w:w="1701" w:type="dxa"/>
            <w:vAlign w:val="center"/>
          </w:tcPr>
          <w:p w14:paraId="28835FC8" w14:textId="77777777" w:rsidR="00055AA4" w:rsidRPr="007C1166" w:rsidRDefault="00055AA4" w:rsidP="00055A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1166">
              <w:rPr>
                <w:rFonts w:ascii="Arial" w:hAnsi="Arial" w:cs="Arial"/>
                <w:sz w:val="18"/>
                <w:szCs w:val="18"/>
                <w:lang w:eastAsia="pl-PL"/>
              </w:rPr>
              <w:t>12-20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2</w:t>
            </w:r>
            <w:r w:rsidRPr="007C1166">
              <w:rPr>
                <w:rFonts w:ascii="Arial" w:hAnsi="Arial" w:cs="Arial"/>
                <w:sz w:val="18"/>
                <w:szCs w:val="18"/>
                <w:lang w:eastAsia="pl-PL"/>
              </w:rPr>
              <w:t>7</w:t>
            </w:r>
          </w:p>
          <w:p w14:paraId="5F59DC90" w14:textId="0BEA492E" w:rsidR="00055AA4" w:rsidRPr="007C1166" w:rsidRDefault="00055AA4" w:rsidP="00055AA4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14:paraId="156F6731" w14:textId="77777777" w:rsidR="00055AA4" w:rsidRPr="007C1166" w:rsidRDefault="00055AA4" w:rsidP="00055A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3" w:type="dxa"/>
          </w:tcPr>
          <w:p w14:paraId="52FE37C0" w14:textId="77777777" w:rsidR="00055AA4" w:rsidRDefault="00055AA4" w:rsidP="00055AA4">
            <w:pPr>
              <w:jc w:val="both"/>
              <w:rPr>
                <w:rFonts w:cs="Arial"/>
                <w:color w:val="000000"/>
                <w:sz w:val="16"/>
                <w:szCs w:val="18"/>
              </w:rPr>
            </w:pPr>
          </w:p>
          <w:p w14:paraId="7DAD99A6" w14:textId="77777777" w:rsidR="00055AA4" w:rsidRPr="00A6167E" w:rsidRDefault="00055AA4" w:rsidP="00055AA4">
            <w:pPr>
              <w:jc w:val="both"/>
              <w:rPr>
                <w:rFonts w:cs="Arial"/>
                <w:color w:val="000000"/>
                <w:sz w:val="16"/>
                <w:szCs w:val="18"/>
              </w:rPr>
            </w:pPr>
          </w:p>
          <w:p w14:paraId="6DD68556" w14:textId="2F921B0D" w:rsidR="00055AA4" w:rsidRPr="007C1166" w:rsidRDefault="00055AA4" w:rsidP="00055AA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5E35" w:rsidRPr="002B50C0" w14:paraId="626030EA" w14:textId="77777777" w:rsidTr="007C1166">
        <w:tc>
          <w:tcPr>
            <w:tcW w:w="2547" w:type="dxa"/>
          </w:tcPr>
          <w:p w14:paraId="6456C504" w14:textId="6CAB567C" w:rsidR="00365E35" w:rsidRPr="00C82FA1" w:rsidRDefault="00365E35" w:rsidP="00365E35">
            <w:pPr>
              <w:rPr>
                <w:rFonts w:ascii="Arial" w:hAnsi="Arial" w:cs="Arial"/>
                <w:sz w:val="18"/>
                <w:szCs w:val="18"/>
              </w:rPr>
            </w:pPr>
            <w:r w:rsidRPr="00055AA4">
              <w:rPr>
                <w:rFonts w:ascii="Arial" w:hAnsi="Arial" w:cs="Arial"/>
                <w:sz w:val="18"/>
                <w:szCs w:val="18"/>
              </w:rPr>
              <w:t>Raport z testów prywatnośc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1701" w:type="dxa"/>
            <w:vAlign w:val="center"/>
          </w:tcPr>
          <w:p w14:paraId="6FD10749" w14:textId="7BA97037" w:rsidR="00365E35" w:rsidRPr="001B017D" w:rsidRDefault="00365E35" w:rsidP="00365E35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12</w:t>
            </w:r>
            <w:r w:rsidRPr="00055AA4">
              <w:rPr>
                <w:rFonts w:ascii="Arial" w:hAnsi="Arial" w:cs="Arial"/>
                <w:sz w:val="18"/>
                <w:szCs w:val="18"/>
                <w:lang w:eastAsia="pl-PL"/>
              </w:rPr>
              <w:t>-202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7*</w:t>
            </w:r>
          </w:p>
        </w:tc>
        <w:tc>
          <w:tcPr>
            <w:tcW w:w="1843" w:type="dxa"/>
            <w:vAlign w:val="center"/>
          </w:tcPr>
          <w:p w14:paraId="41117DBF" w14:textId="77777777" w:rsidR="00365E35" w:rsidRPr="007C1166" w:rsidRDefault="00365E35" w:rsidP="00365E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3" w:type="dxa"/>
          </w:tcPr>
          <w:p w14:paraId="5711D689" w14:textId="77777777" w:rsidR="00365E35" w:rsidRPr="00A6167E" w:rsidRDefault="00365E35" w:rsidP="00365E35">
            <w:pPr>
              <w:jc w:val="both"/>
              <w:rPr>
                <w:rFonts w:cs="Arial"/>
                <w:b/>
                <w:bCs/>
                <w:color w:val="000000"/>
                <w:sz w:val="16"/>
                <w:szCs w:val="18"/>
              </w:rPr>
            </w:pPr>
          </w:p>
        </w:tc>
      </w:tr>
      <w:tr w:rsidR="00365E35" w:rsidRPr="002B50C0" w14:paraId="3543E518" w14:textId="77777777" w:rsidTr="007C1166">
        <w:tc>
          <w:tcPr>
            <w:tcW w:w="2547" w:type="dxa"/>
          </w:tcPr>
          <w:p w14:paraId="347BEA52" w14:textId="54849DE7" w:rsidR="00365E35" w:rsidRPr="00C82FA1" w:rsidRDefault="00365E35" w:rsidP="00365E35">
            <w:pPr>
              <w:rPr>
                <w:rFonts w:ascii="Arial" w:hAnsi="Arial" w:cs="Arial"/>
                <w:sz w:val="18"/>
                <w:szCs w:val="18"/>
              </w:rPr>
            </w:pPr>
            <w:r w:rsidRPr="00C82FA1">
              <w:rPr>
                <w:rFonts w:ascii="Arial" w:hAnsi="Arial" w:cs="Arial"/>
                <w:sz w:val="18"/>
                <w:szCs w:val="18"/>
              </w:rPr>
              <w:t xml:space="preserve">Materiały </w:t>
            </w:r>
            <w:proofErr w:type="spellStart"/>
            <w:r w:rsidRPr="00C82FA1">
              <w:rPr>
                <w:rFonts w:ascii="Arial" w:hAnsi="Arial" w:cs="Arial"/>
                <w:sz w:val="18"/>
                <w:szCs w:val="18"/>
              </w:rPr>
              <w:t>informacyjno</w:t>
            </w:r>
            <w:proofErr w:type="spellEnd"/>
            <w:r w:rsidRPr="00C82FA1">
              <w:rPr>
                <w:rFonts w:ascii="Arial" w:hAnsi="Arial" w:cs="Arial"/>
                <w:sz w:val="18"/>
                <w:szCs w:val="18"/>
              </w:rPr>
              <w:t xml:space="preserve"> - promocyjne</w:t>
            </w:r>
          </w:p>
        </w:tc>
        <w:tc>
          <w:tcPr>
            <w:tcW w:w="1701" w:type="dxa"/>
            <w:vAlign w:val="center"/>
          </w:tcPr>
          <w:p w14:paraId="10D92794" w14:textId="7EAA8121" w:rsidR="00365E35" w:rsidRPr="00DB0348" w:rsidRDefault="00365E35" w:rsidP="00365E35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B017D">
              <w:rPr>
                <w:rFonts w:ascii="Arial" w:hAnsi="Arial" w:cs="Arial"/>
                <w:sz w:val="18"/>
                <w:szCs w:val="18"/>
                <w:lang w:eastAsia="pl-PL"/>
              </w:rPr>
              <w:t>05-2028</w:t>
            </w:r>
          </w:p>
        </w:tc>
        <w:tc>
          <w:tcPr>
            <w:tcW w:w="1843" w:type="dxa"/>
            <w:vAlign w:val="center"/>
          </w:tcPr>
          <w:p w14:paraId="75D01FCB" w14:textId="77777777" w:rsidR="00365E35" w:rsidRPr="007C1166" w:rsidRDefault="00365E35" w:rsidP="00365E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3" w:type="dxa"/>
          </w:tcPr>
          <w:p w14:paraId="4C60B671" w14:textId="77777777" w:rsidR="00365E35" w:rsidRPr="00A6167E" w:rsidRDefault="00365E35" w:rsidP="00365E35">
            <w:pPr>
              <w:jc w:val="both"/>
              <w:rPr>
                <w:rFonts w:cs="Arial"/>
                <w:b/>
                <w:bCs/>
                <w:color w:val="000000"/>
                <w:sz w:val="16"/>
                <w:szCs w:val="18"/>
              </w:rPr>
            </w:pPr>
          </w:p>
        </w:tc>
      </w:tr>
      <w:tr w:rsidR="00365E35" w:rsidRPr="002B50C0" w14:paraId="3AAF6DE5" w14:textId="77777777" w:rsidTr="007C1166">
        <w:tc>
          <w:tcPr>
            <w:tcW w:w="2547" w:type="dxa"/>
          </w:tcPr>
          <w:p w14:paraId="00780483" w14:textId="6E28C380" w:rsidR="00365E35" w:rsidRPr="007C1166" w:rsidRDefault="00365E35" w:rsidP="00365E35">
            <w:pPr>
              <w:rPr>
                <w:rFonts w:ascii="Arial" w:hAnsi="Arial" w:cs="Arial"/>
                <w:sz w:val="18"/>
                <w:szCs w:val="18"/>
              </w:rPr>
            </w:pPr>
            <w:r w:rsidRPr="00C82FA1">
              <w:rPr>
                <w:rFonts w:ascii="Arial" w:hAnsi="Arial" w:cs="Arial"/>
                <w:sz w:val="18"/>
                <w:szCs w:val="18"/>
              </w:rPr>
              <w:t>Dokumentacja funkcjonalno-techniczna</w:t>
            </w:r>
          </w:p>
        </w:tc>
        <w:tc>
          <w:tcPr>
            <w:tcW w:w="1701" w:type="dxa"/>
            <w:vAlign w:val="center"/>
          </w:tcPr>
          <w:p w14:paraId="1751BD88" w14:textId="2CE0F0B9" w:rsidR="00365E35" w:rsidRPr="007C1166" w:rsidRDefault="00365E35" w:rsidP="00365E35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B017D">
              <w:rPr>
                <w:rFonts w:ascii="Arial" w:hAnsi="Arial" w:cs="Arial"/>
                <w:sz w:val="18"/>
                <w:szCs w:val="18"/>
                <w:lang w:eastAsia="pl-PL"/>
              </w:rPr>
              <w:t>05-2028</w:t>
            </w:r>
          </w:p>
        </w:tc>
        <w:tc>
          <w:tcPr>
            <w:tcW w:w="1843" w:type="dxa"/>
            <w:vAlign w:val="center"/>
          </w:tcPr>
          <w:p w14:paraId="35E0B6C4" w14:textId="77777777" w:rsidR="00365E35" w:rsidRPr="007C1166" w:rsidRDefault="00365E35" w:rsidP="00365E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3" w:type="dxa"/>
          </w:tcPr>
          <w:p w14:paraId="08D05091" w14:textId="218161E5" w:rsidR="00365E35" w:rsidRPr="002D01CC" w:rsidRDefault="00365E35" w:rsidP="00365E35">
            <w:pPr>
              <w:jc w:val="both"/>
              <w:rPr>
                <w:rFonts w:cs="Arial"/>
                <w:bCs/>
                <w:color w:val="000000"/>
                <w:sz w:val="16"/>
                <w:szCs w:val="18"/>
              </w:rPr>
            </w:pPr>
          </w:p>
        </w:tc>
      </w:tr>
      <w:tr w:rsidR="00365E35" w:rsidRPr="002B50C0" w14:paraId="1F1B3DE6" w14:textId="77777777" w:rsidTr="007C1166">
        <w:tc>
          <w:tcPr>
            <w:tcW w:w="2547" w:type="dxa"/>
          </w:tcPr>
          <w:p w14:paraId="56AFDB77" w14:textId="4C7FC059" w:rsidR="00365E35" w:rsidRPr="007C1166" w:rsidRDefault="00365E35" w:rsidP="00365E35">
            <w:pPr>
              <w:rPr>
                <w:rFonts w:ascii="Arial" w:hAnsi="Arial" w:cs="Arial"/>
                <w:sz w:val="18"/>
                <w:szCs w:val="18"/>
              </w:rPr>
            </w:pPr>
            <w:r w:rsidRPr="002D01CC">
              <w:rPr>
                <w:rFonts w:ascii="Arial" w:hAnsi="Arial" w:cs="Arial"/>
                <w:sz w:val="18"/>
                <w:szCs w:val="18"/>
              </w:rPr>
              <w:t>Materiały szkoleniowe</w:t>
            </w:r>
          </w:p>
        </w:tc>
        <w:tc>
          <w:tcPr>
            <w:tcW w:w="1701" w:type="dxa"/>
            <w:vAlign w:val="center"/>
          </w:tcPr>
          <w:p w14:paraId="33833C92" w14:textId="5C02F9B0" w:rsidR="00365E35" w:rsidRPr="007C1166" w:rsidRDefault="00365E35" w:rsidP="00365E35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B017D">
              <w:rPr>
                <w:rFonts w:ascii="Arial" w:hAnsi="Arial" w:cs="Arial"/>
                <w:sz w:val="18"/>
                <w:szCs w:val="18"/>
                <w:lang w:eastAsia="pl-PL"/>
              </w:rPr>
              <w:t>05-2028</w:t>
            </w:r>
          </w:p>
        </w:tc>
        <w:tc>
          <w:tcPr>
            <w:tcW w:w="1843" w:type="dxa"/>
            <w:vAlign w:val="center"/>
          </w:tcPr>
          <w:p w14:paraId="4CB78CCC" w14:textId="77777777" w:rsidR="00365E35" w:rsidRPr="007C1166" w:rsidRDefault="00365E35" w:rsidP="00365E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3" w:type="dxa"/>
          </w:tcPr>
          <w:p w14:paraId="38A14D32" w14:textId="77777777" w:rsidR="00365E35" w:rsidRPr="007C1166" w:rsidRDefault="00365E35" w:rsidP="00365E3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bookmarkEnd w:id="0"/>
    <w:p w14:paraId="620E6F3F" w14:textId="0A3093F2" w:rsidR="004B6A5A" w:rsidRPr="00365E35" w:rsidRDefault="00365E35" w:rsidP="00365E35">
      <w:pPr>
        <w:spacing w:before="360" w:after="120"/>
        <w:rPr>
          <w:rStyle w:val="Nagwek2Znak"/>
          <w:rFonts w:ascii="Arial" w:eastAsiaTheme="minorHAnsi" w:hAnsi="Arial" w:cs="Arial"/>
          <w:color w:val="auto"/>
          <w:sz w:val="20"/>
          <w:szCs w:val="20"/>
        </w:rPr>
      </w:pPr>
      <w:r>
        <w:rPr>
          <w:rStyle w:val="Nagwek2Znak"/>
          <w:rFonts w:ascii="Arial" w:eastAsiaTheme="minorHAnsi" w:hAnsi="Arial" w:cs="Arial"/>
          <w:color w:val="auto"/>
          <w:sz w:val="20"/>
          <w:szCs w:val="20"/>
        </w:rPr>
        <w:t xml:space="preserve">* </w:t>
      </w:r>
      <w:r w:rsidRPr="00365E35">
        <w:rPr>
          <w:rStyle w:val="Nagwek2Znak"/>
          <w:rFonts w:ascii="Arial" w:eastAsiaTheme="minorHAnsi" w:hAnsi="Arial" w:cs="Arial"/>
          <w:color w:val="auto"/>
          <w:sz w:val="16"/>
          <w:szCs w:val="16"/>
        </w:rPr>
        <w:t xml:space="preserve">Zmieniona i prawidłowa data wdrożenia produktu została dostosowana do kamienia milowego </w:t>
      </w:r>
      <w:r>
        <w:rPr>
          <w:rStyle w:val="Nagwek2Znak"/>
          <w:rFonts w:ascii="Arial" w:eastAsiaTheme="minorHAnsi" w:hAnsi="Arial" w:cs="Arial"/>
          <w:color w:val="auto"/>
          <w:sz w:val="16"/>
          <w:szCs w:val="16"/>
        </w:rPr>
        <w:t>„</w:t>
      </w:r>
      <w:r w:rsidRPr="00365E35">
        <w:rPr>
          <w:rStyle w:val="Nagwek2Znak"/>
          <w:rFonts w:ascii="Arial" w:eastAsiaTheme="minorHAnsi" w:hAnsi="Arial" w:cs="Arial"/>
          <w:color w:val="auto"/>
          <w:sz w:val="16"/>
          <w:szCs w:val="16"/>
        </w:rPr>
        <w:t>przeprowadzenie testu prywatności</w:t>
      </w:r>
      <w:r>
        <w:rPr>
          <w:rStyle w:val="Nagwek2Znak"/>
          <w:rFonts w:ascii="Arial" w:eastAsiaTheme="minorHAnsi" w:hAnsi="Arial" w:cs="Arial"/>
          <w:color w:val="auto"/>
          <w:sz w:val="16"/>
          <w:szCs w:val="16"/>
        </w:rPr>
        <w:t>”</w:t>
      </w:r>
      <w:r w:rsidRPr="00365E35">
        <w:rPr>
          <w:rStyle w:val="Nagwek2Znak"/>
          <w:rFonts w:ascii="Arial" w:eastAsiaTheme="minorHAnsi" w:hAnsi="Arial" w:cs="Arial"/>
          <w:color w:val="auto"/>
          <w:sz w:val="16"/>
          <w:szCs w:val="16"/>
        </w:rPr>
        <w:t xml:space="preserve"> oraz jest zgodna z harmonogramem dla produktu </w:t>
      </w:r>
      <w:r>
        <w:rPr>
          <w:rStyle w:val="Nagwek2Znak"/>
          <w:rFonts w:ascii="Arial" w:eastAsiaTheme="minorHAnsi" w:hAnsi="Arial" w:cs="Arial"/>
          <w:color w:val="auto"/>
          <w:sz w:val="16"/>
          <w:szCs w:val="16"/>
        </w:rPr>
        <w:t>„</w:t>
      </w:r>
      <w:r w:rsidRPr="00365E35">
        <w:rPr>
          <w:rStyle w:val="Nagwek2Znak"/>
          <w:rFonts w:ascii="Arial" w:eastAsiaTheme="minorHAnsi" w:hAnsi="Arial" w:cs="Arial"/>
          <w:color w:val="auto"/>
          <w:sz w:val="16"/>
          <w:szCs w:val="16"/>
        </w:rPr>
        <w:t xml:space="preserve">wdrożenie modułu generatywnego filmowego </w:t>
      </w:r>
      <w:proofErr w:type="spellStart"/>
      <w:r w:rsidRPr="00365E35">
        <w:rPr>
          <w:rStyle w:val="Nagwek2Znak"/>
          <w:rFonts w:ascii="Arial" w:eastAsiaTheme="minorHAnsi" w:hAnsi="Arial" w:cs="Arial"/>
          <w:color w:val="auto"/>
          <w:sz w:val="16"/>
          <w:szCs w:val="16"/>
        </w:rPr>
        <w:t>Chatbota</w:t>
      </w:r>
      <w:proofErr w:type="spellEnd"/>
      <w:r w:rsidRPr="00365E35">
        <w:rPr>
          <w:rStyle w:val="Nagwek2Znak"/>
          <w:rFonts w:ascii="Arial" w:eastAsiaTheme="minorHAnsi" w:hAnsi="Arial" w:cs="Arial"/>
          <w:color w:val="auto"/>
          <w:sz w:val="16"/>
          <w:szCs w:val="16"/>
        </w:rPr>
        <w:t xml:space="preserve"> AI’</w:t>
      </w:r>
      <w:r w:rsidRPr="00365E35">
        <w:rPr>
          <w:rStyle w:val="Nagwek2Znak"/>
          <w:rFonts w:ascii="Arial" w:eastAsiaTheme="minorHAnsi" w:hAnsi="Arial" w:cs="Arial"/>
          <w:color w:val="auto"/>
          <w:sz w:val="16"/>
          <w:szCs w:val="16"/>
        </w:rPr>
        <w:t>”</w:t>
      </w:r>
    </w:p>
    <w:p w14:paraId="57624222" w14:textId="77777777" w:rsidR="00365E35" w:rsidRPr="003C082D" w:rsidRDefault="00365E35" w:rsidP="003C082D">
      <w:pPr>
        <w:pStyle w:val="Akapitzlist"/>
        <w:spacing w:before="360" w:after="120"/>
        <w:ind w:left="426"/>
        <w:rPr>
          <w:rStyle w:val="Nagwek2Znak"/>
          <w:rFonts w:ascii="Arial" w:eastAsiaTheme="minorHAnsi" w:hAnsi="Arial" w:cs="Arial"/>
          <w:color w:val="auto"/>
          <w:sz w:val="20"/>
          <w:szCs w:val="20"/>
        </w:rPr>
      </w:pPr>
    </w:p>
    <w:p w14:paraId="2AC8CEEF" w14:textId="53AAFF3B" w:rsidR="00BB059E" w:rsidRPr="002B50C0" w:rsidRDefault="00BB059E" w:rsidP="00141A92">
      <w:pPr>
        <w:pStyle w:val="Akapitzlist"/>
        <w:numPr>
          <w:ilvl w:val="0"/>
          <w:numId w:val="20"/>
        </w:numPr>
        <w:spacing w:before="360" w:after="120"/>
        <w:ind w:left="426" w:hanging="426"/>
        <w:rPr>
          <w:rFonts w:ascii="Arial" w:hAnsi="Arial" w:cs="Arial"/>
          <w:sz w:val="20"/>
          <w:szCs w:val="20"/>
        </w:rPr>
      </w:pPr>
      <w:r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R</w:t>
      </w:r>
      <w:r w:rsidR="00304D04"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yzyka</w:t>
      </w:r>
      <w:r w:rsidR="00B41415" w:rsidRPr="00141A92">
        <w:rPr>
          <w:rStyle w:val="Nagwek3Znak"/>
          <w:rFonts w:ascii="Arial" w:hAnsi="Arial" w:cs="Arial"/>
          <w:b/>
          <w:color w:val="auto"/>
        </w:rPr>
        <w:t xml:space="preserve"> </w:t>
      </w:r>
      <w:r w:rsidR="00DA34DF" w:rsidRPr="002B50C0">
        <w:rPr>
          <w:rFonts w:ascii="Arial" w:hAnsi="Arial" w:cs="Arial"/>
          <w:color w:val="0070C0"/>
        </w:rPr>
        <w:t xml:space="preserve"> </w:t>
      </w:r>
      <w:r w:rsidR="00B41415" w:rsidRPr="002B50C0">
        <w:rPr>
          <w:rFonts w:ascii="Arial" w:hAnsi="Arial" w:cs="Arial"/>
          <w:color w:val="0070C0"/>
        </w:rPr>
        <w:t xml:space="preserve"> </w:t>
      </w:r>
      <w:r w:rsidR="00DA34DF" w:rsidRPr="002B50C0">
        <w:rPr>
          <w:rFonts w:ascii="Arial" w:hAnsi="Arial" w:cs="Arial"/>
          <w:color w:val="767171" w:themeColor="background2" w:themeShade="80"/>
          <w:sz w:val="20"/>
          <w:szCs w:val="20"/>
        </w:rPr>
        <w:t>&lt;</w:t>
      </w:r>
      <w:r w:rsidR="00B41415" w:rsidRPr="002B50C0">
        <w:rPr>
          <w:rFonts w:ascii="Arial" w:hAnsi="Arial" w:cs="Arial"/>
          <w:color w:val="767171" w:themeColor="background2" w:themeShade="80"/>
          <w:sz w:val="20"/>
          <w:szCs w:val="20"/>
        </w:rPr>
        <w:t>maksymalnie 20</w:t>
      </w:r>
      <w:r w:rsidR="00DA34DF" w:rsidRPr="002B50C0">
        <w:rPr>
          <w:rFonts w:ascii="Arial" w:hAnsi="Arial" w:cs="Arial"/>
          <w:color w:val="767171" w:themeColor="background2" w:themeShade="80"/>
          <w:sz w:val="20"/>
          <w:szCs w:val="20"/>
        </w:rPr>
        <w:t>00 znaków&gt;</w:t>
      </w:r>
    </w:p>
    <w:p w14:paraId="3DDCF603" w14:textId="60D6B485" w:rsidR="00CF2E64" w:rsidRPr="00141A92" w:rsidRDefault="00CF2E64" w:rsidP="00F25348">
      <w:pPr>
        <w:spacing w:after="120"/>
        <w:rPr>
          <w:rFonts w:ascii="Arial" w:hAnsi="Arial" w:cs="Arial"/>
          <w:sz w:val="20"/>
          <w:szCs w:val="20"/>
        </w:rPr>
      </w:pPr>
      <w:r w:rsidRPr="00141A92">
        <w:rPr>
          <w:rFonts w:ascii="Arial" w:hAnsi="Arial" w:cs="Arial"/>
          <w:b/>
          <w:sz w:val="20"/>
          <w:szCs w:val="20"/>
        </w:rPr>
        <w:t>Ryzyka wpływające na realizację projektu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  <w:tblCaption w:val="Ryzyka wpływające na realizację projektu."/>
      </w:tblPr>
      <w:tblGrid>
        <w:gridCol w:w="3265"/>
        <w:gridCol w:w="1697"/>
        <w:gridCol w:w="2126"/>
        <w:gridCol w:w="2410"/>
      </w:tblGrid>
      <w:tr w:rsidR="00322614" w:rsidRPr="002B50C0" w14:paraId="1581B854" w14:textId="77777777" w:rsidTr="108E0B77">
        <w:trPr>
          <w:tblHeader/>
        </w:trPr>
        <w:tc>
          <w:tcPr>
            <w:tcW w:w="3265" w:type="dxa"/>
            <w:shd w:val="clear" w:color="auto" w:fill="D0CECE" w:themeFill="background2" w:themeFillShade="E6"/>
            <w:vAlign w:val="center"/>
          </w:tcPr>
          <w:p w14:paraId="17E590FF" w14:textId="77777777" w:rsidR="00322614" w:rsidRPr="00141A92" w:rsidRDefault="00322614" w:rsidP="0058666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Nazwa ryzyka</w:t>
            </w:r>
          </w:p>
        </w:tc>
        <w:tc>
          <w:tcPr>
            <w:tcW w:w="1697" w:type="dxa"/>
            <w:shd w:val="clear" w:color="auto" w:fill="D0CECE" w:themeFill="background2" w:themeFillShade="E6"/>
            <w:vAlign w:val="center"/>
          </w:tcPr>
          <w:p w14:paraId="5CF84D84" w14:textId="68D9FB69" w:rsidR="00322614" w:rsidRPr="00141A92" w:rsidRDefault="00322614" w:rsidP="0058666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 xml:space="preserve">Siła oddziaływania 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35BFD90C" w14:textId="053D019F" w:rsidR="00322614" w:rsidRPr="002D7ADA" w:rsidRDefault="00322614" w:rsidP="0058666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2D7ADA">
              <w:rPr>
                <w:rFonts w:ascii="Arial" w:hAnsi="Arial" w:cs="Arial"/>
                <w:b/>
                <w:sz w:val="20"/>
                <w:szCs w:val="20"/>
              </w:rPr>
              <w:t>Prawdopodobieństwo wystąpienia ryzyka</w:t>
            </w:r>
          </w:p>
        </w:tc>
        <w:tc>
          <w:tcPr>
            <w:tcW w:w="2410" w:type="dxa"/>
            <w:shd w:val="clear" w:color="auto" w:fill="D0CECE" w:themeFill="background2" w:themeFillShade="E6"/>
            <w:vAlign w:val="center"/>
          </w:tcPr>
          <w:p w14:paraId="3CC2BAB6" w14:textId="34B6AC4C" w:rsidR="00322614" w:rsidRPr="00533BFB" w:rsidRDefault="00322614" w:rsidP="0058666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533BFB">
              <w:rPr>
                <w:rFonts w:ascii="Arial" w:hAnsi="Arial" w:cs="Arial"/>
                <w:b/>
                <w:sz w:val="20"/>
                <w:szCs w:val="20"/>
              </w:rPr>
              <w:t>Sposób zarzadzania ryzykiem</w:t>
            </w:r>
          </w:p>
        </w:tc>
      </w:tr>
      <w:tr w:rsidR="00322614" w:rsidRPr="002B50C0" w14:paraId="3897D7DF" w14:textId="77777777" w:rsidTr="108E0B77">
        <w:tc>
          <w:tcPr>
            <w:tcW w:w="3265" w:type="dxa"/>
            <w:vAlign w:val="center"/>
          </w:tcPr>
          <w:p w14:paraId="25374FF2" w14:textId="535CF9C2" w:rsidR="00322614" w:rsidRPr="00CC242E" w:rsidRDefault="000C3389" w:rsidP="000C3389">
            <w:pPr>
              <w:jc w:val="both"/>
              <w:rPr>
                <w:rFonts w:ascii="Arial" w:hAnsi="Arial" w:cs="Arial"/>
                <w:sz w:val="18"/>
                <w:szCs w:val="20"/>
              </w:rPr>
            </w:pPr>
            <w:r w:rsidRPr="00CC242E">
              <w:rPr>
                <w:rFonts w:ascii="Arial" w:hAnsi="Arial" w:cs="Arial"/>
                <w:sz w:val="18"/>
                <w:szCs w:val="20"/>
              </w:rPr>
              <w:t>Opóźnienie w procesie weryfikacji dokumentacji aplikacyjnej oraz podpisywania umowy o dofinansowanie</w:t>
            </w:r>
          </w:p>
        </w:tc>
        <w:tc>
          <w:tcPr>
            <w:tcW w:w="1697" w:type="dxa"/>
            <w:vAlign w:val="center"/>
          </w:tcPr>
          <w:p w14:paraId="5602BE9F" w14:textId="61D77132" w:rsidR="00322614" w:rsidRPr="00533BFB" w:rsidRDefault="00533BFB" w:rsidP="00533BFB">
            <w:pPr>
              <w:jc w:val="center"/>
              <w:rPr>
                <w:rFonts w:ascii="Arial" w:hAnsi="Arial" w:cs="Arial"/>
              </w:rPr>
            </w:pPr>
            <w:r w:rsidRPr="00533BFB">
              <w:rPr>
                <w:rFonts w:ascii="Arial" w:hAnsi="Arial" w:cs="Arial"/>
                <w:sz w:val="18"/>
                <w:szCs w:val="20"/>
              </w:rPr>
              <w:t>mała</w:t>
            </w:r>
          </w:p>
        </w:tc>
        <w:tc>
          <w:tcPr>
            <w:tcW w:w="2126" w:type="dxa"/>
            <w:vAlign w:val="center"/>
          </w:tcPr>
          <w:p w14:paraId="593D4C92" w14:textId="292F0558" w:rsidR="00322614" w:rsidRPr="00533BFB" w:rsidRDefault="00533BFB" w:rsidP="00533B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3BF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2410" w:type="dxa"/>
          </w:tcPr>
          <w:p w14:paraId="4FD7D152" w14:textId="3F3B1886" w:rsidR="008F77EF" w:rsidRDefault="477B7850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1.</w:t>
            </w:r>
            <w:r w:rsidR="00574BEE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="52324956"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Podejmowane działania zarządcze:</w:t>
            </w:r>
            <w:r w:rsidR="52324956"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5CBA224D" w14:textId="73CE63CE" w:rsidR="00DB49DC" w:rsidRDefault="52324956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>Niezwłoczne dostarczanie niezbędnych dokumentów</w:t>
            </w:r>
            <w:r w:rsidR="23786A05" w:rsidRPr="00291B30">
              <w:rPr>
                <w:rFonts w:ascii="Arial" w:eastAsia="Arial" w:hAnsi="Arial" w:cs="Arial"/>
                <w:sz w:val="18"/>
                <w:szCs w:val="18"/>
              </w:rPr>
              <w:t xml:space="preserve"> do podpisania </w:t>
            </w:r>
            <w:proofErr w:type="spellStart"/>
            <w:r w:rsidR="23786A05" w:rsidRPr="00291B30">
              <w:rPr>
                <w:rFonts w:ascii="Arial" w:eastAsia="Arial" w:hAnsi="Arial" w:cs="Arial"/>
                <w:sz w:val="18"/>
                <w:szCs w:val="18"/>
              </w:rPr>
              <w:t>UoD</w:t>
            </w:r>
            <w:proofErr w:type="spellEnd"/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 oraz utrzymywanie stałego kontaktu z instytucją finansującą.</w:t>
            </w:r>
          </w:p>
          <w:p w14:paraId="190B90B8" w14:textId="77777777" w:rsidR="008F77EF" w:rsidRPr="00291B30" w:rsidRDefault="008F77EF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1FB00B9B" w14:textId="146BA471" w:rsidR="008F77EF" w:rsidRDefault="1DCD59C3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2.</w:t>
            </w:r>
            <w:r w:rsidR="00574BEE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="52324956"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Spodziewane/faktyczne efekty ww. działań:</w:t>
            </w:r>
            <w:r w:rsidR="52324956"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0BD0BB5D" w14:textId="56CD5E85" w:rsidR="00DB49DC" w:rsidRDefault="52324956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>Skrócenie czasu oczekiwania na podpisanie umowy, utrzymanie płynności procesu administracyjnego.</w:t>
            </w:r>
          </w:p>
          <w:p w14:paraId="160C3207" w14:textId="77777777" w:rsidR="008F77EF" w:rsidRPr="00291B30" w:rsidRDefault="008F77EF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4236D23F" w14:textId="00904BA9" w:rsidR="008F77EF" w:rsidRDefault="6AC85258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3.</w:t>
            </w:r>
            <w:r w:rsidR="00574BEE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="52324956"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Zmiana w stosunku do poprzedniego okresu sprawozdawczego:</w:t>
            </w:r>
            <w:r w:rsidR="52324956"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1ECCA9E7" w14:textId="77777777" w:rsidR="00DB49DC" w:rsidRDefault="52324956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>Nie dotyczy.</w:t>
            </w:r>
          </w:p>
          <w:p w14:paraId="4257AD15" w14:textId="1232CEDE" w:rsidR="008F77EF" w:rsidRPr="00291B30" w:rsidRDefault="008F77EF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C3389" w:rsidRPr="002B50C0" w14:paraId="57914601" w14:textId="77777777" w:rsidTr="108E0B77">
        <w:tc>
          <w:tcPr>
            <w:tcW w:w="3265" w:type="dxa"/>
            <w:vAlign w:val="center"/>
          </w:tcPr>
          <w:p w14:paraId="6A776B6B" w14:textId="5ADC3A42" w:rsidR="000C3389" w:rsidRPr="00CC242E" w:rsidRDefault="000C3389" w:rsidP="000C3389">
            <w:pPr>
              <w:jc w:val="both"/>
              <w:rPr>
                <w:rFonts w:ascii="Arial" w:hAnsi="Arial" w:cs="Arial"/>
                <w:sz w:val="18"/>
                <w:szCs w:val="20"/>
              </w:rPr>
            </w:pPr>
            <w:r w:rsidRPr="00CC242E">
              <w:rPr>
                <w:rFonts w:ascii="Arial" w:hAnsi="Arial" w:cs="Arial"/>
                <w:sz w:val="18"/>
                <w:szCs w:val="20"/>
              </w:rPr>
              <w:t>Niewłaściwie oszacowane koszty projektu</w:t>
            </w:r>
          </w:p>
        </w:tc>
        <w:tc>
          <w:tcPr>
            <w:tcW w:w="1697" w:type="dxa"/>
            <w:vAlign w:val="center"/>
          </w:tcPr>
          <w:p w14:paraId="0260CCF5" w14:textId="4E9A551C" w:rsidR="000C3389" w:rsidRPr="00533BFB" w:rsidRDefault="00533BFB" w:rsidP="00533BF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33BFB">
              <w:rPr>
                <w:rFonts w:ascii="Arial" w:hAnsi="Arial" w:cs="Arial"/>
                <w:sz w:val="18"/>
                <w:szCs w:val="20"/>
              </w:rPr>
              <w:t>mała</w:t>
            </w:r>
          </w:p>
        </w:tc>
        <w:tc>
          <w:tcPr>
            <w:tcW w:w="2126" w:type="dxa"/>
            <w:vAlign w:val="center"/>
          </w:tcPr>
          <w:p w14:paraId="56A37864" w14:textId="042FD59A" w:rsidR="000C3389" w:rsidRPr="00574BEE" w:rsidRDefault="00A97E73" w:rsidP="00533BFB">
            <w:pPr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574BEE">
              <w:rPr>
                <w:rFonts w:ascii="Arial" w:hAnsi="Arial" w:cs="Arial"/>
                <w:sz w:val="18"/>
                <w:szCs w:val="20"/>
              </w:rPr>
              <w:t>niskie</w:t>
            </w:r>
          </w:p>
        </w:tc>
        <w:tc>
          <w:tcPr>
            <w:tcW w:w="2410" w:type="dxa"/>
          </w:tcPr>
          <w:p w14:paraId="3C2430C1" w14:textId="3AB3463F" w:rsidR="008F77EF" w:rsidRDefault="0BFD75C7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1.</w:t>
            </w:r>
            <w:r w:rsidR="00574BEE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Podejmowane działania zarządcze: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4A814A57" w14:textId="45A73EE2" w:rsidR="000C3389" w:rsidRDefault="37CE7AD3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>Dokonanie a</w:t>
            </w:r>
            <w:r w:rsidR="0BFD75C7" w:rsidRPr="00291B30">
              <w:rPr>
                <w:rFonts w:ascii="Arial" w:eastAsia="Arial" w:hAnsi="Arial" w:cs="Arial"/>
                <w:sz w:val="18"/>
                <w:szCs w:val="18"/>
              </w:rPr>
              <w:t>naliz</w:t>
            </w:r>
            <w:r w:rsidR="307F3E07" w:rsidRPr="00291B30">
              <w:rPr>
                <w:rFonts w:ascii="Arial" w:eastAsia="Arial" w:hAnsi="Arial" w:cs="Arial"/>
                <w:sz w:val="18"/>
                <w:szCs w:val="18"/>
              </w:rPr>
              <w:t>y</w:t>
            </w:r>
            <w:r w:rsidR="0BFD75C7" w:rsidRPr="00291B30">
              <w:rPr>
                <w:rFonts w:ascii="Arial" w:eastAsia="Arial" w:hAnsi="Arial" w:cs="Arial"/>
                <w:sz w:val="18"/>
                <w:szCs w:val="18"/>
              </w:rPr>
              <w:t xml:space="preserve"> rynku, badanie poziomu cen usług, monitorowanie zmian rynkowych oraz wykorzystanie doświadczenia Wnioskodawcy.</w:t>
            </w:r>
          </w:p>
          <w:p w14:paraId="5F746E06" w14:textId="77777777" w:rsidR="008F77EF" w:rsidRPr="00291B30" w:rsidRDefault="008F77EF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5AE70C0F" w14:textId="5EF6738F" w:rsidR="008F77EF" w:rsidRDefault="0BFD75C7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lastRenderedPageBreak/>
              <w:t>2.</w:t>
            </w:r>
            <w:r w:rsidR="00574BEE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Spodziewane/faktyczne efekty ww. działań: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70673738" w14:textId="266063F2" w:rsidR="000C3389" w:rsidRDefault="0BFD75C7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>Zwiększenie dokładności kosztorysu i ograniczenie ryzyka niedoszacowania kosztów.</w:t>
            </w:r>
          </w:p>
          <w:p w14:paraId="633F2636" w14:textId="77777777" w:rsidR="008F77EF" w:rsidRPr="00291B30" w:rsidRDefault="008F77EF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080BC7B7" w14:textId="2FBC1D40" w:rsidR="008F77EF" w:rsidRDefault="0BFD75C7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3.</w:t>
            </w:r>
            <w:r w:rsidR="00574BEE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Zmiana w stosunku do poprzedniego okresu sprawozdawczego: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6F53A102" w14:textId="77777777" w:rsidR="000C3389" w:rsidRDefault="0BFD75C7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>Nie dotyczy</w:t>
            </w:r>
            <w:r w:rsidR="6FE4E832" w:rsidRPr="00291B30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14:paraId="584E86AB" w14:textId="7830ED47" w:rsidR="008F77EF" w:rsidRPr="00291B30" w:rsidRDefault="008F77EF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C3389" w:rsidRPr="002B50C0" w14:paraId="28D26CD6" w14:textId="77777777" w:rsidTr="108E0B77">
        <w:tc>
          <w:tcPr>
            <w:tcW w:w="3265" w:type="dxa"/>
            <w:vAlign w:val="center"/>
          </w:tcPr>
          <w:p w14:paraId="6C063D02" w14:textId="4EB5D9E8" w:rsidR="000C3389" w:rsidRPr="00CC242E" w:rsidRDefault="000C3389" w:rsidP="000C3389">
            <w:pPr>
              <w:jc w:val="both"/>
              <w:rPr>
                <w:rFonts w:ascii="Arial" w:hAnsi="Arial" w:cs="Arial"/>
                <w:sz w:val="18"/>
                <w:szCs w:val="20"/>
              </w:rPr>
            </w:pPr>
            <w:r w:rsidRPr="00CC242E">
              <w:rPr>
                <w:rFonts w:ascii="Arial" w:hAnsi="Arial" w:cs="Arial"/>
                <w:sz w:val="18"/>
                <w:szCs w:val="20"/>
              </w:rPr>
              <w:lastRenderedPageBreak/>
              <w:t>Opóźnienia w udzielaniu zamówień dotyczących projektu</w:t>
            </w:r>
          </w:p>
        </w:tc>
        <w:tc>
          <w:tcPr>
            <w:tcW w:w="1697" w:type="dxa"/>
            <w:vAlign w:val="center"/>
          </w:tcPr>
          <w:p w14:paraId="465F6DB0" w14:textId="0A8ADC6D" w:rsidR="000C3389" w:rsidRPr="00533BFB" w:rsidRDefault="00533BFB" w:rsidP="00533BF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33BF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średnia</w:t>
            </w:r>
          </w:p>
        </w:tc>
        <w:tc>
          <w:tcPr>
            <w:tcW w:w="2126" w:type="dxa"/>
            <w:vAlign w:val="center"/>
          </w:tcPr>
          <w:p w14:paraId="55FFCB6F" w14:textId="313424CB" w:rsidR="000C3389" w:rsidRPr="00533BFB" w:rsidRDefault="00533BFB" w:rsidP="00533BFB">
            <w:pPr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533BF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2410" w:type="dxa"/>
          </w:tcPr>
          <w:p w14:paraId="04D668D0" w14:textId="22F2469B" w:rsidR="008F77EF" w:rsidRPr="00291B30" w:rsidRDefault="58F26A96" w:rsidP="108E0B77">
            <w:pPr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1. Podejmowane działania zarządcze:</w:t>
            </w:r>
          </w:p>
          <w:p w14:paraId="17CF4356" w14:textId="4402ED13" w:rsidR="000C3389" w:rsidRDefault="008F77EF" w:rsidP="108E0B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</w:t>
            </w:r>
            <w:r w:rsidR="58F26A96" w:rsidRPr="00291B30">
              <w:rPr>
                <w:rFonts w:ascii="Arial" w:eastAsia="Arial" w:hAnsi="Arial" w:cs="Arial"/>
                <w:sz w:val="18"/>
                <w:szCs w:val="18"/>
              </w:rPr>
              <w:t>aangażowanie</w:t>
            </w:r>
            <w:r w:rsidR="73AFBA95"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58F26A96" w:rsidRPr="00291B30">
              <w:rPr>
                <w:rFonts w:ascii="Arial" w:hAnsi="Arial" w:cs="Arial"/>
                <w:sz w:val="18"/>
                <w:szCs w:val="18"/>
              </w:rPr>
              <w:t>wykwalifikowanej kadry do opracowania przedmiotu zamówienia oraz właściwego formułowanie zapisów specyfikacji istotnych warunków zamówień, umów i innych dokumentów związanych z udzielanym zamówieniem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14:paraId="0036192B" w14:textId="77777777" w:rsidR="008F77EF" w:rsidRPr="00291B30" w:rsidRDefault="008F77EF" w:rsidP="108E0B77">
            <w:pPr>
              <w:rPr>
                <w:rFonts w:ascii="Arial" w:hAnsi="Arial" w:cs="Arial"/>
                <w:sz w:val="18"/>
                <w:szCs w:val="18"/>
              </w:rPr>
            </w:pPr>
          </w:p>
          <w:p w14:paraId="5FEB9F8E" w14:textId="5EBAF418" w:rsidR="008F77EF" w:rsidRDefault="1BD49620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2.</w:t>
            </w:r>
            <w:r w:rsidR="00574BEE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="58F26A96"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Spodziewane/faktyczne efekty:</w:t>
            </w:r>
            <w:r w:rsidR="58F26A96"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4FA0F233" w14:textId="1E2A0BEC" w:rsidR="000C3389" w:rsidRDefault="58F26A96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>Terminowa realizacja zamówień, minimalizacja ryzyka opóźnień</w:t>
            </w:r>
            <w:r w:rsidR="008F77EF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14:paraId="5CD78FF7" w14:textId="77777777" w:rsidR="008F77EF" w:rsidRPr="00291B30" w:rsidRDefault="008F77EF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76CED22A" w14:textId="45332060" w:rsidR="008F77EF" w:rsidRDefault="257F3A1F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3.</w:t>
            </w:r>
            <w:r w:rsidR="00574BEE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Zmiana w stosunku do poprzedniego okresu sprawozdawczego: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6EC26E55" w14:textId="3F4DCFB7" w:rsidR="008F77EF" w:rsidRPr="00291B30" w:rsidRDefault="257F3A1F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>Nie dotyczy</w:t>
            </w:r>
          </w:p>
          <w:p w14:paraId="512C3AA3" w14:textId="5267178A" w:rsidR="000C3389" w:rsidRPr="00533BFB" w:rsidRDefault="000C3389" w:rsidP="108E0B7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3389" w:rsidRPr="002B50C0" w14:paraId="3F19D564" w14:textId="77777777" w:rsidTr="108E0B77">
        <w:tc>
          <w:tcPr>
            <w:tcW w:w="3265" w:type="dxa"/>
            <w:vAlign w:val="center"/>
          </w:tcPr>
          <w:p w14:paraId="10179800" w14:textId="77777777" w:rsidR="00D5004F" w:rsidRDefault="000C3389" w:rsidP="000C3389">
            <w:pPr>
              <w:jc w:val="both"/>
              <w:rPr>
                <w:rFonts w:ascii="Arial" w:hAnsi="Arial" w:cs="Arial"/>
                <w:sz w:val="18"/>
                <w:szCs w:val="20"/>
              </w:rPr>
            </w:pPr>
            <w:r w:rsidRPr="00CC242E">
              <w:rPr>
                <w:rFonts w:ascii="Arial" w:hAnsi="Arial" w:cs="Arial"/>
                <w:sz w:val="18"/>
                <w:szCs w:val="20"/>
              </w:rPr>
              <w:t xml:space="preserve">Wzrost kosztów operacyjnych </w:t>
            </w:r>
          </w:p>
          <w:p w14:paraId="6077AE57" w14:textId="377F42E7" w:rsidR="000C3389" w:rsidRPr="00CC242E" w:rsidRDefault="000C3389" w:rsidP="000C3389">
            <w:pPr>
              <w:jc w:val="both"/>
              <w:rPr>
                <w:rFonts w:ascii="Arial" w:hAnsi="Arial" w:cs="Arial"/>
                <w:sz w:val="18"/>
                <w:szCs w:val="20"/>
              </w:rPr>
            </w:pPr>
            <w:r w:rsidRPr="00CC242E">
              <w:rPr>
                <w:rFonts w:ascii="Arial" w:hAnsi="Arial" w:cs="Arial"/>
                <w:sz w:val="18"/>
                <w:szCs w:val="20"/>
              </w:rPr>
              <w:t>Zmniejszenie/ wstrzymanie przepustowości połączeń z użytkownikami końcowymi za pomocą Internetu</w:t>
            </w:r>
          </w:p>
        </w:tc>
        <w:tc>
          <w:tcPr>
            <w:tcW w:w="1697" w:type="dxa"/>
            <w:vAlign w:val="center"/>
          </w:tcPr>
          <w:p w14:paraId="6A682342" w14:textId="483BD4D7" w:rsidR="000C3389" w:rsidRPr="00533BFB" w:rsidRDefault="00533BFB" w:rsidP="00533BF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33BFB">
              <w:rPr>
                <w:rFonts w:ascii="Arial" w:hAnsi="Arial" w:cs="Arial"/>
                <w:sz w:val="18"/>
                <w:szCs w:val="20"/>
              </w:rPr>
              <w:t>mała</w:t>
            </w:r>
          </w:p>
        </w:tc>
        <w:tc>
          <w:tcPr>
            <w:tcW w:w="2126" w:type="dxa"/>
            <w:vAlign w:val="center"/>
          </w:tcPr>
          <w:p w14:paraId="381D8B25" w14:textId="37A26CF6" w:rsidR="000C3389" w:rsidRPr="00CC242E" w:rsidRDefault="00533BFB" w:rsidP="00533BF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C242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2410" w:type="dxa"/>
          </w:tcPr>
          <w:p w14:paraId="377FFC96" w14:textId="77777777" w:rsidR="008F77EF" w:rsidRDefault="0219FCC5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1. Podejmowane działania zarządcze: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50F9DE09" w14:textId="050F5016" w:rsidR="000C3389" w:rsidRDefault="0219FCC5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>Utrzymanie i rozwój infrastruktury i sieci informatycznej, dostosowanie do postępu technologicznego charakterystyczne</w:t>
            </w:r>
            <w:r w:rsidR="04A2AAA5" w:rsidRPr="00291B30">
              <w:rPr>
                <w:rFonts w:ascii="Arial" w:eastAsia="Arial" w:hAnsi="Arial" w:cs="Arial"/>
                <w:sz w:val="18"/>
                <w:szCs w:val="18"/>
              </w:rPr>
              <w:t>g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>o do XXI wieku.</w:t>
            </w:r>
          </w:p>
          <w:p w14:paraId="45ED7570" w14:textId="77777777" w:rsidR="008F77EF" w:rsidRPr="00291B30" w:rsidRDefault="008F77EF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1302E4F4" w14:textId="556DCCAE" w:rsidR="008F77EF" w:rsidRDefault="0219FCC5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2.</w:t>
            </w:r>
            <w:r w:rsidR="00574BEE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Spodziewane/faktyczne efekty: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0F8AEBA5" w14:textId="51325565" w:rsidR="000C3389" w:rsidRDefault="0219FCC5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>Zapewnienie stabilnego działania sieci i ciągłości świadczenia usług.</w:t>
            </w:r>
          </w:p>
          <w:p w14:paraId="069009F5" w14:textId="77777777" w:rsidR="008F77EF" w:rsidRPr="00291B30" w:rsidRDefault="008F77EF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643EB8F4" w14:textId="65E8F543" w:rsidR="008F77EF" w:rsidRDefault="0219FCC5" w:rsidP="00533BFB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3.</w:t>
            </w:r>
            <w:r w:rsidR="00574BEE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Zmiana w stosunku do poprzedniego okresu sprawozdawczego: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6BB7D2AF" w14:textId="647052EA" w:rsidR="008F77EF" w:rsidRPr="00291B30" w:rsidRDefault="0219FCC5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>Nie dotyczy</w:t>
            </w:r>
          </w:p>
          <w:p w14:paraId="606FE10F" w14:textId="4390ECAD" w:rsidR="000C3389" w:rsidRPr="00533BFB" w:rsidRDefault="000C3389" w:rsidP="00533BF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3389" w:rsidRPr="002B50C0" w14:paraId="0D58512F" w14:textId="77777777" w:rsidTr="108E0B77">
        <w:tc>
          <w:tcPr>
            <w:tcW w:w="3265" w:type="dxa"/>
            <w:vAlign w:val="center"/>
          </w:tcPr>
          <w:p w14:paraId="4D268CA2" w14:textId="05B43FD5" w:rsidR="000C3389" w:rsidRPr="00CC242E" w:rsidRDefault="000C3389" w:rsidP="000C3389">
            <w:pPr>
              <w:jc w:val="both"/>
              <w:rPr>
                <w:rFonts w:ascii="Arial" w:hAnsi="Arial" w:cs="Arial"/>
                <w:sz w:val="18"/>
                <w:szCs w:val="20"/>
              </w:rPr>
            </w:pPr>
            <w:r w:rsidRPr="00CC242E">
              <w:rPr>
                <w:rFonts w:ascii="Arial" w:hAnsi="Arial" w:cs="Arial"/>
                <w:sz w:val="18"/>
                <w:szCs w:val="20"/>
              </w:rPr>
              <w:t>Problemy podczas rekrutacji odpowiednio doświadczonych pracowników do realizacji zadań projektowych</w:t>
            </w:r>
          </w:p>
        </w:tc>
        <w:tc>
          <w:tcPr>
            <w:tcW w:w="1697" w:type="dxa"/>
            <w:vAlign w:val="center"/>
          </w:tcPr>
          <w:p w14:paraId="5AEE139E" w14:textId="24BEA71A" w:rsidR="000C3389" w:rsidRPr="00533BFB" w:rsidRDefault="00533BFB" w:rsidP="00533BF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33BFB">
              <w:rPr>
                <w:rFonts w:ascii="Arial" w:hAnsi="Arial" w:cs="Arial"/>
                <w:sz w:val="18"/>
                <w:szCs w:val="20"/>
              </w:rPr>
              <w:t>mała</w:t>
            </w:r>
          </w:p>
        </w:tc>
        <w:tc>
          <w:tcPr>
            <w:tcW w:w="2126" w:type="dxa"/>
            <w:vAlign w:val="center"/>
          </w:tcPr>
          <w:p w14:paraId="7A737C65" w14:textId="1E611CC4" w:rsidR="000C3389" w:rsidRPr="00CC242E" w:rsidRDefault="00533BFB" w:rsidP="00533BF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C242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2410" w:type="dxa"/>
          </w:tcPr>
          <w:p w14:paraId="39B05717" w14:textId="35160B3E" w:rsidR="008F77EF" w:rsidRDefault="66B98B0C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1.</w:t>
            </w:r>
            <w:r w:rsidR="00574BEE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Podejmowane działania zarządcze: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75DE2663" w14:textId="0FD00083" w:rsidR="000C3389" w:rsidRDefault="66B98B0C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>Wykorzystanie sieci kontaktów oraz zasobów ka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lastRenderedPageBreak/>
              <w:t>drowych WFDIF w celu zatrudnienia odpowiednich ekspertów.</w:t>
            </w:r>
          </w:p>
          <w:p w14:paraId="13039B81" w14:textId="77777777" w:rsidR="008F77EF" w:rsidRPr="00291B30" w:rsidRDefault="008F77EF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65DBB4F8" w14:textId="7DEE6D3C" w:rsidR="008F77EF" w:rsidRDefault="66B98B0C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2.</w:t>
            </w:r>
            <w:r w:rsidR="00574BEE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Spodziewane/faktyczne efekty: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5333B8E8" w14:textId="34F63F00" w:rsidR="000C3389" w:rsidRDefault="66B98B0C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>Zatrudnienie kompetentnych pracowników, terminowa realizacja zadań.</w:t>
            </w:r>
          </w:p>
          <w:p w14:paraId="3412A465" w14:textId="77777777" w:rsidR="008F77EF" w:rsidRPr="00291B30" w:rsidRDefault="008F77EF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6B166226" w14:textId="3EE19B7F" w:rsidR="008F77EF" w:rsidRDefault="66B98B0C" w:rsidP="00C1106C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3.</w:t>
            </w:r>
            <w:r w:rsidR="00574BEE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Zmiana w stosunku do poprzedniego okresu sprawozdawczego: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2A1B405A" w14:textId="123EF5A6" w:rsidR="008F77EF" w:rsidRPr="00291B30" w:rsidRDefault="66B98B0C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>Nie dotyczy.</w:t>
            </w:r>
          </w:p>
          <w:p w14:paraId="3B783364" w14:textId="0B50B2CC" w:rsidR="000C3389" w:rsidRPr="00063898" w:rsidRDefault="000C3389" w:rsidP="00C1106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3389" w:rsidRPr="002B50C0" w14:paraId="6242A38D" w14:textId="77777777" w:rsidTr="00291B30">
        <w:trPr>
          <w:trHeight w:val="2860"/>
        </w:trPr>
        <w:tc>
          <w:tcPr>
            <w:tcW w:w="3265" w:type="dxa"/>
            <w:vAlign w:val="center"/>
          </w:tcPr>
          <w:p w14:paraId="29C5D19B" w14:textId="116FB13B" w:rsidR="000C3389" w:rsidRPr="00CC242E" w:rsidRDefault="000C3389" w:rsidP="000C3389">
            <w:pPr>
              <w:jc w:val="both"/>
              <w:rPr>
                <w:rFonts w:ascii="Arial" w:hAnsi="Arial" w:cs="Arial"/>
                <w:sz w:val="18"/>
                <w:szCs w:val="20"/>
              </w:rPr>
            </w:pPr>
            <w:r w:rsidRPr="00CC242E">
              <w:rPr>
                <w:rFonts w:ascii="Arial" w:hAnsi="Arial" w:cs="Arial"/>
                <w:sz w:val="18"/>
                <w:szCs w:val="20"/>
              </w:rPr>
              <w:lastRenderedPageBreak/>
              <w:t>Inflacja, wzrost kosztów bezpośrednich oraz wynagrodzeń. Wzrost inflacji /kosztów zatrudnienia wyższy niż zakładany</w:t>
            </w:r>
          </w:p>
        </w:tc>
        <w:tc>
          <w:tcPr>
            <w:tcW w:w="1697" w:type="dxa"/>
            <w:vAlign w:val="center"/>
          </w:tcPr>
          <w:p w14:paraId="2506FC0E" w14:textId="65041501" w:rsidR="000C3389" w:rsidRPr="00533BFB" w:rsidRDefault="00533BFB" w:rsidP="00533BF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33BFB">
              <w:rPr>
                <w:rFonts w:ascii="Arial" w:hAnsi="Arial" w:cs="Arial"/>
                <w:sz w:val="18"/>
                <w:szCs w:val="20"/>
              </w:rPr>
              <w:t>duże</w:t>
            </w:r>
          </w:p>
        </w:tc>
        <w:tc>
          <w:tcPr>
            <w:tcW w:w="2126" w:type="dxa"/>
            <w:vAlign w:val="center"/>
          </w:tcPr>
          <w:p w14:paraId="18006946" w14:textId="78A0033D" w:rsidR="000C3389" w:rsidRPr="005F111F" w:rsidRDefault="00A97E73" w:rsidP="00533BF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F111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wysokie</w:t>
            </w:r>
          </w:p>
        </w:tc>
        <w:tc>
          <w:tcPr>
            <w:tcW w:w="2410" w:type="dxa"/>
          </w:tcPr>
          <w:p w14:paraId="4910C386" w14:textId="701724FC" w:rsidR="008F77EF" w:rsidRDefault="5A0AE0F6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1.</w:t>
            </w:r>
            <w:r w:rsidR="00574BEE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Podejmowane działania zarządcze: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60A847FB" w14:textId="69BE6AB6" w:rsidR="000C3389" w:rsidRDefault="5A0AE0F6" w:rsidP="108E0B77">
            <w:pPr>
              <w:rPr>
                <w:rFonts w:ascii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Bieżący monitoring sytuacji makroekonomicznej i </w:t>
            </w:r>
            <w:r w:rsidRPr="00291B30">
              <w:rPr>
                <w:rFonts w:ascii="Arial" w:hAnsi="Arial" w:cs="Arial"/>
                <w:sz w:val="18"/>
                <w:szCs w:val="18"/>
              </w:rPr>
              <w:t>zabezpieczenie możliwości dodatkowego finansowania.</w:t>
            </w:r>
          </w:p>
          <w:p w14:paraId="3DFE0D81" w14:textId="77777777" w:rsidR="008F77EF" w:rsidRPr="00291B30" w:rsidRDefault="008F77EF" w:rsidP="108E0B77">
            <w:pPr>
              <w:rPr>
                <w:rFonts w:ascii="Arial" w:hAnsi="Arial" w:cs="Arial"/>
                <w:sz w:val="18"/>
                <w:szCs w:val="18"/>
              </w:rPr>
            </w:pPr>
          </w:p>
          <w:p w14:paraId="1BB37CD5" w14:textId="68CD15A1" w:rsidR="008F77EF" w:rsidRDefault="5A0AE0F6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2.</w:t>
            </w:r>
            <w:r w:rsidR="00574BEE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Spodziewane/faktyczne efekty: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4839ECD4" w14:textId="3FD2F951" w:rsidR="000C3389" w:rsidRDefault="5A0AE0F6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>Zdolność do realizacji projektu mimo wzrostu kosztów.</w:t>
            </w:r>
          </w:p>
          <w:p w14:paraId="03CE1671" w14:textId="77777777" w:rsidR="008F77EF" w:rsidRPr="00291B30" w:rsidRDefault="008F77EF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45B75D3E" w14:textId="1EC3AD76" w:rsidR="008F77EF" w:rsidRDefault="5A0AE0F6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3.</w:t>
            </w:r>
            <w:r w:rsidR="00574BEE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Zmiana w stosunku do poprzedniego okresu sprawozdawczego: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0981EEA5" w14:textId="5B82D878" w:rsidR="000C3389" w:rsidRDefault="5A0AE0F6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>Nie dotyczy.</w:t>
            </w:r>
          </w:p>
          <w:p w14:paraId="62D36125" w14:textId="7557C4D9" w:rsidR="008F77EF" w:rsidRPr="00291B30" w:rsidRDefault="008F77EF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C3389" w:rsidRPr="002B50C0" w14:paraId="1A1928D3" w14:textId="77777777" w:rsidTr="00291B30">
        <w:trPr>
          <w:trHeight w:val="3355"/>
        </w:trPr>
        <w:tc>
          <w:tcPr>
            <w:tcW w:w="3265" w:type="dxa"/>
            <w:vAlign w:val="center"/>
          </w:tcPr>
          <w:p w14:paraId="27F662F1" w14:textId="08900FA1" w:rsidR="000C3389" w:rsidRPr="00CC242E" w:rsidRDefault="000C3389" w:rsidP="000C3389">
            <w:pPr>
              <w:jc w:val="both"/>
              <w:rPr>
                <w:rFonts w:ascii="Arial" w:hAnsi="Arial" w:cs="Arial"/>
                <w:sz w:val="18"/>
                <w:szCs w:val="20"/>
              </w:rPr>
            </w:pPr>
            <w:r w:rsidRPr="00CC242E">
              <w:rPr>
                <w:rFonts w:ascii="Arial" w:hAnsi="Arial" w:cs="Arial"/>
                <w:sz w:val="18"/>
                <w:szCs w:val="20"/>
              </w:rPr>
              <w:t>Problemy z integracją z istniejącymi systemami</w:t>
            </w:r>
          </w:p>
        </w:tc>
        <w:tc>
          <w:tcPr>
            <w:tcW w:w="1697" w:type="dxa"/>
            <w:vAlign w:val="center"/>
          </w:tcPr>
          <w:p w14:paraId="323E8DCB" w14:textId="1201C8D5" w:rsidR="000C3389" w:rsidRPr="00533BFB" w:rsidRDefault="00533BFB" w:rsidP="00533BF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33BFB">
              <w:rPr>
                <w:rFonts w:ascii="Arial" w:hAnsi="Arial" w:cs="Arial"/>
                <w:sz w:val="18"/>
                <w:szCs w:val="20"/>
              </w:rPr>
              <w:t>średnia</w:t>
            </w:r>
          </w:p>
        </w:tc>
        <w:tc>
          <w:tcPr>
            <w:tcW w:w="2126" w:type="dxa"/>
            <w:vAlign w:val="center"/>
          </w:tcPr>
          <w:p w14:paraId="24D28136" w14:textId="278402C4" w:rsidR="000C3389" w:rsidRPr="00CC242E" w:rsidRDefault="00533BFB" w:rsidP="00533BF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C242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2410" w:type="dxa"/>
          </w:tcPr>
          <w:p w14:paraId="77D64C4B" w14:textId="53E257E4" w:rsidR="008F77EF" w:rsidRDefault="7C139578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1.</w:t>
            </w:r>
            <w:r w:rsidR="00574BEE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Podejmowane działania zarządcze: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1CA35FE2" w14:textId="1504E51D" w:rsidR="000C3389" w:rsidRDefault="7C139578" w:rsidP="108E0B77">
            <w:pPr>
              <w:rPr>
                <w:rFonts w:ascii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Szczegółowa analiza techniczna na etapie przygotowania projektu </w:t>
            </w:r>
            <w:r w:rsidRPr="00291B30">
              <w:rPr>
                <w:rFonts w:ascii="Arial" w:hAnsi="Arial" w:cs="Arial"/>
                <w:sz w:val="18"/>
                <w:szCs w:val="18"/>
              </w:rPr>
              <w:t>celem zminimalizowana ryzyka problemów integracyjnych.</w:t>
            </w:r>
          </w:p>
          <w:p w14:paraId="5F94B453" w14:textId="77777777" w:rsidR="008F77EF" w:rsidRPr="00291B30" w:rsidRDefault="008F77EF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558866F7" w14:textId="238FD65C" w:rsidR="008F77EF" w:rsidRDefault="7C139578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2.</w:t>
            </w:r>
            <w:r w:rsidR="00574BEE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Spodziewane/faktyczne efekty: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5B7EDD9A" w14:textId="1522078D" w:rsidR="000C3389" w:rsidRDefault="7C139578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>Zmniejszenie ryzyka problemów integracyjnych i opóźnień wdrożeniowych.</w:t>
            </w:r>
          </w:p>
          <w:p w14:paraId="42B2BC14" w14:textId="77777777" w:rsidR="008F77EF" w:rsidRPr="00291B30" w:rsidRDefault="008F77EF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53314C12" w14:textId="601F4E14" w:rsidR="008F77EF" w:rsidRDefault="7C139578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3.</w:t>
            </w:r>
            <w:r w:rsidR="00574BEE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Zmiana w stosunku do poprzedniego okresu sprawozdawczego: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7DD79061" w14:textId="77777777" w:rsidR="000C3389" w:rsidRDefault="7C139578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>Nie dotyczy.</w:t>
            </w:r>
          </w:p>
          <w:p w14:paraId="3AB3ADA3" w14:textId="7BDFC90F" w:rsidR="00291B30" w:rsidRPr="00291B30" w:rsidRDefault="00291B30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C3389" w:rsidRPr="002B50C0" w14:paraId="0C60020B" w14:textId="77777777" w:rsidTr="00291B30">
        <w:trPr>
          <w:trHeight w:val="3389"/>
        </w:trPr>
        <w:tc>
          <w:tcPr>
            <w:tcW w:w="3265" w:type="dxa"/>
            <w:vAlign w:val="center"/>
          </w:tcPr>
          <w:p w14:paraId="686C5DE3" w14:textId="07F41D01" w:rsidR="000C3389" w:rsidRPr="00CC242E" w:rsidRDefault="000C3389" w:rsidP="000C3389">
            <w:pPr>
              <w:jc w:val="both"/>
              <w:rPr>
                <w:rFonts w:ascii="Arial" w:hAnsi="Arial" w:cs="Arial"/>
                <w:sz w:val="18"/>
                <w:szCs w:val="20"/>
              </w:rPr>
            </w:pPr>
            <w:r w:rsidRPr="00CC242E">
              <w:rPr>
                <w:rFonts w:ascii="Arial" w:hAnsi="Arial" w:cs="Arial"/>
                <w:sz w:val="18"/>
                <w:szCs w:val="20"/>
              </w:rPr>
              <w:lastRenderedPageBreak/>
              <w:t xml:space="preserve">Niezadowalająca jakość odpowiedzi </w:t>
            </w:r>
            <w:proofErr w:type="spellStart"/>
            <w:r w:rsidRPr="00CC242E">
              <w:rPr>
                <w:rFonts w:ascii="Arial" w:hAnsi="Arial" w:cs="Arial"/>
                <w:sz w:val="18"/>
                <w:szCs w:val="20"/>
              </w:rPr>
              <w:t>chatbota</w:t>
            </w:r>
            <w:proofErr w:type="spellEnd"/>
          </w:p>
        </w:tc>
        <w:tc>
          <w:tcPr>
            <w:tcW w:w="1697" w:type="dxa"/>
            <w:vAlign w:val="center"/>
          </w:tcPr>
          <w:p w14:paraId="205AC594" w14:textId="195BF8DE" w:rsidR="000C3389" w:rsidRPr="00533BFB" w:rsidRDefault="00533BFB" w:rsidP="00533BF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33BFB">
              <w:rPr>
                <w:rFonts w:ascii="Arial" w:hAnsi="Arial" w:cs="Arial"/>
                <w:sz w:val="18"/>
                <w:szCs w:val="20"/>
              </w:rPr>
              <w:t>średnia</w:t>
            </w:r>
          </w:p>
        </w:tc>
        <w:tc>
          <w:tcPr>
            <w:tcW w:w="2126" w:type="dxa"/>
            <w:vAlign w:val="center"/>
          </w:tcPr>
          <w:p w14:paraId="555A78C2" w14:textId="3E6373F4" w:rsidR="000C3389" w:rsidRPr="005F111F" w:rsidRDefault="00A97E73" w:rsidP="008F77EF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F111F">
              <w:rPr>
                <w:rFonts w:ascii="Arial" w:hAnsi="Arial" w:cs="Arial"/>
                <w:sz w:val="18"/>
                <w:szCs w:val="18"/>
              </w:rPr>
              <w:t>niskie</w:t>
            </w:r>
          </w:p>
        </w:tc>
        <w:tc>
          <w:tcPr>
            <w:tcW w:w="2410" w:type="dxa"/>
          </w:tcPr>
          <w:p w14:paraId="4B4F5BF8" w14:textId="12D97D79" w:rsidR="008F77EF" w:rsidRDefault="28612431" w:rsidP="008F77EF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1.</w:t>
            </w:r>
            <w:r w:rsidR="00574BEE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Podejmowane działania zarządcze: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0308FAA5" w14:textId="184933A7" w:rsidR="000C3389" w:rsidRDefault="28612431" w:rsidP="008F77EF">
            <w:pPr>
              <w:rPr>
                <w:rFonts w:ascii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Regularna aktualizacja bazy wiedzy </w:t>
            </w:r>
            <w:proofErr w:type="spellStart"/>
            <w:r w:rsidRPr="00291B30">
              <w:rPr>
                <w:rFonts w:ascii="Arial" w:hAnsi="Arial" w:cs="Arial"/>
                <w:sz w:val="18"/>
                <w:szCs w:val="18"/>
              </w:rPr>
              <w:t>chatbota</w:t>
            </w:r>
            <w:proofErr w:type="spellEnd"/>
            <w:r w:rsidRPr="00291B30">
              <w:rPr>
                <w:rFonts w:ascii="Arial" w:hAnsi="Arial" w:cs="Arial"/>
                <w:sz w:val="18"/>
                <w:szCs w:val="18"/>
              </w:rPr>
              <w:t xml:space="preserve"> oraz wdrożenie mechanizmów monitorowania jakości odpowiedzi.</w:t>
            </w:r>
          </w:p>
          <w:p w14:paraId="29541079" w14:textId="77777777" w:rsidR="008F77EF" w:rsidRPr="00291B30" w:rsidRDefault="008F77EF" w:rsidP="008F77EF">
            <w:pPr>
              <w:rPr>
                <w:rFonts w:ascii="Arial" w:hAnsi="Arial" w:cs="Arial"/>
                <w:sz w:val="18"/>
                <w:szCs w:val="18"/>
              </w:rPr>
            </w:pPr>
          </w:p>
          <w:p w14:paraId="63F0F235" w14:textId="2C033A1F" w:rsidR="008F77EF" w:rsidRDefault="28612431" w:rsidP="00291B30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2.</w:t>
            </w:r>
            <w:r w:rsidR="00574BEE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Spodziewane/faktyczne efekty: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6DB51280" w14:textId="0304A314" w:rsidR="000C3389" w:rsidRDefault="28612431" w:rsidP="008F77EF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>Poprawa jakości interakcji i satysfakcji użytkowników.</w:t>
            </w:r>
          </w:p>
          <w:p w14:paraId="358CAFF3" w14:textId="77777777" w:rsidR="008F77EF" w:rsidRPr="00291B30" w:rsidRDefault="008F77EF" w:rsidP="00291B30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58BDBA4B" w14:textId="5BC807AC" w:rsidR="008F77EF" w:rsidRPr="00291B30" w:rsidRDefault="28612431" w:rsidP="00291B30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3.</w:t>
            </w:r>
            <w:r w:rsidR="00574BEE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Zmiana w stosunku do poprzedniego okresu sprawozdawczego: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 Nie dotyczy</w:t>
            </w:r>
            <w:r w:rsidR="00063898" w:rsidRPr="00063898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AD79AF3" w14:textId="5A94D3FB" w:rsidR="000C3389" w:rsidRPr="00063898" w:rsidRDefault="000C3389" w:rsidP="008F77E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3389" w:rsidRPr="002B50C0" w14:paraId="174F52CA" w14:textId="77777777" w:rsidTr="108E0B77">
        <w:tc>
          <w:tcPr>
            <w:tcW w:w="3265" w:type="dxa"/>
            <w:vAlign w:val="center"/>
          </w:tcPr>
          <w:p w14:paraId="52F072CD" w14:textId="1DB45AC5" w:rsidR="000C3389" w:rsidRPr="00CC242E" w:rsidRDefault="000C3389" w:rsidP="000C3389">
            <w:pPr>
              <w:jc w:val="both"/>
              <w:rPr>
                <w:rFonts w:ascii="Arial" w:hAnsi="Arial" w:cs="Arial"/>
                <w:sz w:val="18"/>
                <w:szCs w:val="20"/>
              </w:rPr>
            </w:pPr>
            <w:r w:rsidRPr="00CC242E">
              <w:rPr>
                <w:rFonts w:ascii="Arial" w:hAnsi="Arial" w:cs="Arial"/>
                <w:sz w:val="18"/>
                <w:szCs w:val="20"/>
              </w:rPr>
              <w:t>Problemy z jakością tłumaczeń w przypadku wielojęzyczności</w:t>
            </w:r>
          </w:p>
        </w:tc>
        <w:tc>
          <w:tcPr>
            <w:tcW w:w="1697" w:type="dxa"/>
            <w:vAlign w:val="center"/>
          </w:tcPr>
          <w:p w14:paraId="6D7105D3" w14:textId="63C712CD" w:rsidR="000C3389" w:rsidRPr="00533BFB" w:rsidRDefault="00533BFB" w:rsidP="00533BF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33BFB">
              <w:rPr>
                <w:rFonts w:ascii="Arial" w:hAnsi="Arial" w:cs="Arial"/>
                <w:sz w:val="18"/>
                <w:szCs w:val="20"/>
              </w:rPr>
              <w:t>duża</w:t>
            </w:r>
          </w:p>
        </w:tc>
        <w:tc>
          <w:tcPr>
            <w:tcW w:w="2126" w:type="dxa"/>
            <w:vAlign w:val="center"/>
          </w:tcPr>
          <w:p w14:paraId="23F96A50" w14:textId="0F81AF13" w:rsidR="000C3389" w:rsidRPr="005F111F" w:rsidRDefault="00A97E73" w:rsidP="00533BF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F111F">
              <w:rPr>
                <w:rFonts w:ascii="Arial" w:hAnsi="Arial" w:cs="Arial"/>
                <w:sz w:val="18"/>
                <w:szCs w:val="18"/>
              </w:rPr>
              <w:t>niskie</w:t>
            </w:r>
          </w:p>
        </w:tc>
        <w:tc>
          <w:tcPr>
            <w:tcW w:w="2410" w:type="dxa"/>
          </w:tcPr>
          <w:p w14:paraId="06F8B1AD" w14:textId="23DB4BC5" w:rsidR="008F77EF" w:rsidRDefault="084579A0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1.</w:t>
            </w:r>
            <w:r w:rsidR="00574BEE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Podejmowane działania zarządcze: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3435C0E4" w14:textId="0BF3FAD7" w:rsidR="000C3389" w:rsidRDefault="084579A0" w:rsidP="108E0B77">
            <w:pPr>
              <w:rPr>
                <w:rFonts w:ascii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Wdrożenie wysokiej jakości narzędzi tłumaczeniowych i </w:t>
            </w:r>
            <w:r w:rsidRPr="00291B30">
              <w:rPr>
                <w:rFonts w:ascii="Arial" w:hAnsi="Arial" w:cs="Arial"/>
                <w:sz w:val="18"/>
                <w:szCs w:val="18"/>
              </w:rPr>
              <w:t xml:space="preserve">testowanie </w:t>
            </w:r>
            <w:proofErr w:type="spellStart"/>
            <w:r w:rsidRPr="00291B30">
              <w:rPr>
                <w:rFonts w:ascii="Arial" w:hAnsi="Arial" w:cs="Arial"/>
                <w:sz w:val="18"/>
                <w:szCs w:val="18"/>
              </w:rPr>
              <w:t>chatbota</w:t>
            </w:r>
            <w:proofErr w:type="spellEnd"/>
            <w:r w:rsidRPr="00291B30">
              <w:rPr>
                <w:rFonts w:ascii="Arial" w:hAnsi="Arial" w:cs="Arial"/>
                <w:sz w:val="18"/>
                <w:szCs w:val="18"/>
              </w:rPr>
              <w:t xml:space="preserve"> w różnych językach.</w:t>
            </w:r>
          </w:p>
          <w:p w14:paraId="562669F8" w14:textId="77777777" w:rsidR="008F77EF" w:rsidRPr="00291B30" w:rsidRDefault="008F77EF" w:rsidP="108E0B77">
            <w:pPr>
              <w:rPr>
                <w:rFonts w:ascii="Arial" w:hAnsi="Arial" w:cs="Arial"/>
                <w:sz w:val="18"/>
                <w:szCs w:val="18"/>
              </w:rPr>
            </w:pPr>
          </w:p>
          <w:p w14:paraId="4EC12645" w14:textId="209F61A9" w:rsidR="008F77EF" w:rsidRDefault="084579A0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2.</w:t>
            </w:r>
            <w:r w:rsidR="00574BEE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Spodziewane/faktyczne efekty: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58BFE382" w14:textId="4DD0650B" w:rsidR="000C3389" w:rsidRDefault="084579A0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>Poprawa jakości komunikacji i minimalizacja błędów językowych.</w:t>
            </w:r>
          </w:p>
          <w:p w14:paraId="700B46D3" w14:textId="77777777" w:rsidR="008F77EF" w:rsidRPr="00291B30" w:rsidRDefault="008F77EF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1772BB89" w14:textId="1D725F12" w:rsidR="008F77EF" w:rsidRDefault="084579A0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3.</w:t>
            </w:r>
            <w:r w:rsidR="00574BEE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Zmiana w stosunku do poprzedniego okresu sprawozdawczego: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05928660" w14:textId="4BBFC844" w:rsidR="000C3389" w:rsidRPr="00291B30" w:rsidRDefault="084579A0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>Nie dotyczy.</w:t>
            </w:r>
          </w:p>
          <w:p w14:paraId="32703FE0" w14:textId="4CA5D10F" w:rsidR="000C3389" w:rsidRPr="00533BFB" w:rsidRDefault="000C3389" w:rsidP="00C1106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3389" w:rsidRPr="002B50C0" w14:paraId="7644E687" w14:textId="77777777" w:rsidTr="108E0B77">
        <w:tc>
          <w:tcPr>
            <w:tcW w:w="3265" w:type="dxa"/>
            <w:vAlign w:val="center"/>
          </w:tcPr>
          <w:p w14:paraId="0405B06B" w14:textId="77777777" w:rsidR="000C3389" w:rsidRPr="00CC242E" w:rsidRDefault="000C3389" w:rsidP="000C3389">
            <w:pPr>
              <w:jc w:val="both"/>
              <w:rPr>
                <w:rFonts w:ascii="Arial" w:hAnsi="Arial" w:cs="Arial"/>
                <w:sz w:val="18"/>
                <w:szCs w:val="20"/>
              </w:rPr>
            </w:pPr>
            <w:r w:rsidRPr="00CC242E">
              <w:rPr>
                <w:rFonts w:ascii="Arial" w:hAnsi="Arial" w:cs="Arial"/>
                <w:sz w:val="18"/>
                <w:szCs w:val="20"/>
              </w:rPr>
              <w:t xml:space="preserve">Zmniejszenie dostępności </w:t>
            </w:r>
          </w:p>
          <w:p w14:paraId="694DA05B" w14:textId="77777777" w:rsidR="000C3389" w:rsidRPr="00CC242E" w:rsidRDefault="000C3389" w:rsidP="000C3389">
            <w:pPr>
              <w:jc w:val="both"/>
              <w:rPr>
                <w:rFonts w:ascii="Arial" w:hAnsi="Arial" w:cs="Arial"/>
                <w:sz w:val="18"/>
                <w:szCs w:val="20"/>
              </w:rPr>
            </w:pPr>
            <w:r w:rsidRPr="00CC242E">
              <w:rPr>
                <w:rFonts w:ascii="Arial" w:hAnsi="Arial" w:cs="Arial"/>
                <w:sz w:val="18"/>
                <w:szCs w:val="20"/>
              </w:rPr>
              <w:t xml:space="preserve">sprzętu z powodu </w:t>
            </w:r>
          </w:p>
          <w:p w14:paraId="620DB8B2" w14:textId="77777777" w:rsidR="000C3389" w:rsidRPr="00CC242E" w:rsidRDefault="000C3389" w:rsidP="000C3389">
            <w:pPr>
              <w:jc w:val="both"/>
              <w:rPr>
                <w:rFonts w:ascii="Arial" w:hAnsi="Arial" w:cs="Arial"/>
                <w:sz w:val="18"/>
                <w:szCs w:val="20"/>
              </w:rPr>
            </w:pPr>
            <w:r w:rsidRPr="00CC242E">
              <w:rPr>
                <w:rFonts w:ascii="Arial" w:hAnsi="Arial" w:cs="Arial"/>
                <w:sz w:val="18"/>
                <w:szCs w:val="20"/>
              </w:rPr>
              <w:t xml:space="preserve">globalnych problemów </w:t>
            </w:r>
          </w:p>
          <w:p w14:paraId="4373653F" w14:textId="77777777" w:rsidR="000C3389" w:rsidRPr="00CC242E" w:rsidRDefault="000C3389" w:rsidP="000C3389">
            <w:pPr>
              <w:jc w:val="both"/>
              <w:rPr>
                <w:rFonts w:ascii="Arial" w:hAnsi="Arial" w:cs="Arial"/>
                <w:sz w:val="18"/>
                <w:szCs w:val="20"/>
              </w:rPr>
            </w:pPr>
            <w:r w:rsidRPr="00CC242E">
              <w:rPr>
                <w:rFonts w:ascii="Arial" w:hAnsi="Arial" w:cs="Arial"/>
                <w:sz w:val="18"/>
                <w:szCs w:val="20"/>
              </w:rPr>
              <w:t xml:space="preserve">inflacyjnych i zmienności </w:t>
            </w:r>
          </w:p>
          <w:p w14:paraId="0FF7B338" w14:textId="3D0000E5" w:rsidR="000C3389" w:rsidRPr="00CC242E" w:rsidRDefault="000C3389" w:rsidP="000C3389">
            <w:pPr>
              <w:jc w:val="both"/>
              <w:rPr>
                <w:rFonts w:ascii="Arial" w:hAnsi="Arial" w:cs="Arial"/>
                <w:sz w:val="18"/>
                <w:szCs w:val="20"/>
              </w:rPr>
            </w:pPr>
            <w:r w:rsidRPr="00CC242E">
              <w:rPr>
                <w:rFonts w:ascii="Arial" w:hAnsi="Arial" w:cs="Arial"/>
                <w:sz w:val="18"/>
                <w:szCs w:val="20"/>
              </w:rPr>
              <w:t>walut</w:t>
            </w:r>
          </w:p>
        </w:tc>
        <w:tc>
          <w:tcPr>
            <w:tcW w:w="1697" w:type="dxa"/>
            <w:vAlign w:val="center"/>
          </w:tcPr>
          <w:p w14:paraId="2CA3250A" w14:textId="10B6B0A9" w:rsidR="000C3389" w:rsidRPr="00533BFB" w:rsidRDefault="00533BFB" w:rsidP="00533BF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33BFB">
              <w:rPr>
                <w:rFonts w:ascii="Arial" w:hAnsi="Arial" w:cs="Arial"/>
                <w:sz w:val="18"/>
                <w:szCs w:val="20"/>
              </w:rPr>
              <w:t>duża</w:t>
            </w:r>
          </w:p>
        </w:tc>
        <w:tc>
          <w:tcPr>
            <w:tcW w:w="2126" w:type="dxa"/>
            <w:vAlign w:val="center"/>
          </w:tcPr>
          <w:p w14:paraId="09D0C53B" w14:textId="47C81054" w:rsidR="000C3389" w:rsidRPr="005F111F" w:rsidRDefault="00A97E73" w:rsidP="00533BF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F111F">
              <w:rPr>
                <w:rFonts w:ascii="Arial" w:hAnsi="Arial" w:cs="Arial"/>
                <w:sz w:val="18"/>
                <w:szCs w:val="18"/>
              </w:rPr>
              <w:t>wysokie</w:t>
            </w:r>
          </w:p>
        </w:tc>
        <w:tc>
          <w:tcPr>
            <w:tcW w:w="2410" w:type="dxa"/>
          </w:tcPr>
          <w:p w14:paraId="78171832" w14:textId="77777777" w:rsidR="008F77EF" w:rsidRDefault="648A693E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1. Podejmowane działania zarządcze: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14E27259" w14:textId="36947346" w:rsidR="000C3389" w:rsidRDefault="648A693E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hAnsi="Arial" w:cs="Arial"/>
                <w:sz w:val="18"/>
                <w:szCs w:val="18"/>
              </w:rPr>
              <w:t>W ramach zamówienia przetargowego zostanie dopuszczona możliwość złożenia równoważnych produktów. Pozwoli to na wybór alternatywnych rozwiązań w przypadku problemów z dostępnością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14:paraId="6985344B" w14:textId="77777777" w:rsidR="008F77EF" w:rsidRPr="00291B30" w:rsidRDefault="008F77EF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2ECAECD4" w14:textId="47B604BD" w:rsidR="008F77EF" w:rsidRDefault="648A693E" w:rsidP="108E0B77">
            <w:pPr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2.</w:t>
            </w:r>
            <w:r w:rsidR="00574BEE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Spodziewane/faktyczne efekty:</w:t>
            </w:r>
          </w:p>
          <w:p w14:paraId="479E6C3B" w14:textId="1E02D44E" w:rsidR="000C3389" w:rsidRDefault="648A693E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>Utrzymanie ciągłości dostaw</w:t>
            </w:r>
            <w:r w:rsidR="008F77EF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14:paraId="7368CEAA" w14:textId="77777777" w:rsidR="008F77EF" w:rsidRPr="00291B30" w:rsidRDefault="008F77EF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1B9C34D9" w14:textId="2CE0A047" w:rsidR="008F77EF" w:rsidRDefault="648A693E" w:rsidP="00C1106C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3.</w:t>
            </w:r>
            <w:r w:rsidR="00574BEE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Zmiana w stosunku do poprzedniego okresu sprawozdawczego: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2927D180" w14:textId="6D977EBD" w:rsidR="008F77EF" w:rsidRPr="00291B30" w:rsidRDefault="648A693E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>Nie dotyczy.</w:t>
            </w:r>
          </w:p>
          <w:p w14:paraId="292B1EAF" w14:textId="7DABE990" w:rsidR="000C3389" w:rsidRPr="00063898" w:rsidRDefault="000C3389" w:rsidP="00C1106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3389" w:rsidRPr="002B50C0" w14:paraId="0CB31F7B" w14:textId="77777777" w:rsidTr="108E0B77">
        <w:tc>
          <w:tcPr>
            <w:tcW w:w="3265" w:type="dxa"/>
            <w:vAlign w:val="center"/>
          </w:tcPr>
          <w:p w14:paraId="345B781F" w14:textId="40FA3E19" w:rsidR="000C3389" w:rsidRPr="00CC242E" w:rsidRDefault="000C3389" w:rsidP="000C3389">
            <w:pPr>
              <w:jc w:val="both"/>
              <w:rPr>
                <w:rFonts w:ascii="Arial" w:hAnsi="Arial" w:cs="Arial"/>
                <w:sz w:val="18"/>
                <w:szCs w:val="20"/>
              </w:rPr>
            </w:pPr>
            <w:r w:rsidRPr="00CC242E">
              <w:rPr>
                <w:rFonts w:ascii="Arial" w:hAnsi="Arial" w:cs="Arial"/>
                <w:sz w:val="18"/>
                <w:szCs w:val="20"/>
              </w:rPr>
              <w:t>Długoterminowy wpływ inflacji na budżet projektu</w:t>
            </w:r>
          </w:p>
        </w:tc>
        <w:tc>
          <w:tcPr>
            <w:tcW w:w="1697" w:type="dxa"/>
            <w:vAlign w:val="center"/>
          </w:tcPr>
          <w:p w14:paraId="341C0B6A" w14:textId="62EA472B" w:rsidR="000C3389" w:rsidRPr="00533BFB" w:rsidRDefault="00533BFB" w:rsidP="00533BF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33BFB">
              <w:rPr>
                <w:rFonts w:ascii="Arial" w:hAnsi="Arial" w:cs="Arial"/>
                <w:sz w:val="18"/>
                <w:szCs w:val="20"/>
              </w:rPr>
              <w:t>duża</w:t>
            </w:r>
          </w:p>
        </w:tc>
        <w:tc>
          <w:tcPr>
            <w:tcW w:w="2126" w:type="dxa"/>
            <w:vAlign w:val="center"/>
          </w:tcPr>
          <w:p w14:paraId="32EEA64B" w14:textId="31869D02" w:rsidR="000C3389" w:rsidRPr="00CC242E" w:rsidRDefault="00533BFB" w:rsidP="00533BF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C242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2410" w:type="dxa"/>
          </w:tcPr>
          <w:p w14:paraId="2615C288" w14:textId="4071808F" w:rsidR="008F77EF" w:rsidRDefault="68855D28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1.</w:t>
            </w:r>
            <w:r w:rsidR="00574BEE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Podejmowane działania zarządcze: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1AB35CF7" w14:textId="7488258F" w:rsidR="000C3389" w:rsidRDefault="68855D28" w:rsidP="108E0B77">
            <w:pPr>
              <w:rPr>
                <w:rFonts w:ascii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>Uwzględnienie prognoz inflacyjnych</w:t>
            </w:r>
            <w:r w:rsidR="4CC944F7" w:rsidRPr="00291B30">
              <w:rPr>
                <w:rFonts w:ascii="Arial" w:hAnsi="Arial" w:cs="Arial"/>
                <w:sz w:val="18"/>
                <w:szCs w:val="18"/>
              </w:rPr>
              <w:t xml:space="preserve"> oraz potencjalnych wahań cen, w celu oszacowania budżetu z </w:t>
            </w:r>
            <w:r w:rsidR="4CC944F7" w:rsidRPr="00291B30">
              <w:rPr>
                <w:rFonts w:ascii="Arial" w:hAnsi="Arial" w:cs="Arial"/>
                <w:sz w:val="18"/>
                <w:szCs w:val="18"/>
              </w:rPr>
              <w:lastRenderedPageBreak/>
              <w:t>najwyższą starannością na poziomie, który będzie odpowiadał rzeczywistym kosztom realizacji zamówienia.</w:t>
            </w:r>
          </w:p>
          <w:p w14:paraId="764AA58E" w14:textId="77777777" w:rsidR="008F77EF" w:rsidRPr="00291B30" w:rsidRDefault="008F77EF" w:rsidP="108E0B77">
            <w:pPr>
              <w:rPr>
                <w:rFonts w:ascii="Arial" w:hAnsi="Arial" w:cs="Arial"/>
                <w:sz w:val="18"/>
                <w:szCs w:val="18"/>
              </w:rPr>
            </w:pPr>
          </w:p>
          <w:p w14:paraId="486F0D8E" w14:textId="23C53881" w:rsidR="008F77EF" w:rsidRDefault="68855D28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2.</w:t>
            </w:r>
            <w:r w:rsidR="00574BEE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Spodziewane/faktyczne efekty: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3C94D61F" w14:textId="327187AF" w:rsidR="000C3389" w:rsidRDefault="68855D28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>Zmniejszenie ryzyka niedoszacowania i przeszacowania budżetu; określenie rzeczy</w:t>
            </w:r>
            <w:r w:rsidR="168E7EDA" w:rsidRPr="00291B30">
              <w:rPr>
                <w:rFonts w:ascii="Arial" w:eastAsia="Arial" w:hAnsi="Arial" w:cs="Arial"/>
                <w:sz w:val="18"/>
                <w:szCs w:val="18"/>
              </w:rPr>
              <w:t>wist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>ych kosztów realizacji zamówienia.</w:t>
            </w:r>
          </w:p>
          <w:p w14:paraId="5DB29A29" w14:textId="77777777" w:rsidR="008F77EF" w:rsidRPr="00291B30" w:rsidRDefault="008F77EF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73B2F344" w14:textId="60156B34" w:rsidR="008F77EF" w:rsidRDefault="5AFDF0F0" w:rsidP="00C1106C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3.</w:t>
            </w:r>
            <w:r w:rsidR="00574BEE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Zmiana w stosunku do poprzedniego okresu sprawozdawczego: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6C946661" w14:textId="7DB431BA" w:rsidR="008F77EF" w:rsidRPr="00291B30" w:rsidRDefault="5AFDF0F0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>Nie dotyczy.</w:t>
            </w:r>
          </w:p>
          <w:p w14:paraId="086E5B59" w14:textId="04F71F6E" w:rsidR="000C3389" w:rsidRPr="00533BFB" w:rsidRDefault="000C3389" w:rsidP="00C1106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3389" w:rsidRPr="002B50C0" w14:paraId="3B4772B6" w14:textId="77777777" w:rsidTr="108E0B77">
        <w:tc>
          <w:tcPr>
            <w:tcW w:w="3265" w:type="dxa"/>
            <w:vAlign w:val="center"/>
          </w:tcPr>
          <w:p w14:paraId="3CA41330" w14:textId="7A1045D4" w:rsidR="000C3389" w:rsidRPr="00CC242E" w:rsidRDefault="000C3389" w:rsidP="000C3389">
            <w:pPr>
              <w:jc w:val="both"/>
              <w:rPr>
                <w:rFonts w:ascii="Arial" w:hAnsi="Arial" w:cs="Arial"/>
                <w:sz w:val="18"/>
                <w:szCs w:val="20"/>
              </w:rPr>
            </w:pPr>
            <w:r w:rsidRPr="00CC242E">
              <w:rPr>
                <w:rFonts w:ascii="Arial" w:hAnsi="Arial" w:cs="Arial"/>
                <w:sz w:val="18"/>
                <w:szCs w:val="20"/>
              </w:rPr>
              <w:lastRenderedPageBreak/>
              <w:t>Wzrost kosztów sprzętu i technologii z powodu inflacji i wahania kursów walutowych</w:t>
            </w:r>
          </w:p>
        </w:tc>
        <w:tc>
          <w:tcPr>
            <w:tcW w:w="1697" w:type="dxa"/>
            <w:vAlign w:val="center"/>
          </w:tcPr>
          <w:p w14:paraId="7D80DC18" w14:textId="2D78BE51" w:rsidR="000C3389" w:rsidRPr="00533BFB" w:rsidRDefault="00533BFB" w:rsidP="00533BF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33BFB">
              <w:rPr>
                <w:rFonts w:ascii="Arial" w:hAnsi="Arial" w:cs="Arial"/>
                <w:sz w:val="18"/>
                <w:szCs w:val="20"/>
              </w:rPr>
              <w:t>duża</w:t>
            </w:r>
          </w:p>
        </w:tc>
        <w:tc>
          <w:tcPr>
            <w:tcW w:w="2126" w:type="dxa"/>
            <w:vAlign w:val="center"/>
          </w:tcPr>
          <w:p w14:paraId="538885BF" w14:textId="0277451F" w:rsidR="000C3389" w:rsidRPr="00CC242E" w:rsidRDefault="00533BFB" w:rsidP="00533BF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C242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2410" w:type="dxa"/>
          </w:tcPr>
          <w:p w14:paraId="4A8A0DCD" w14:textId="30BE8887" w:rsidR="008F77EF" w:rsidRDefault="38B04262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1.</w:t>
            </w:r>
            <w:r w:rsidR="00574BEE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Podejmowane działania zarządcze: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482D0D2C" w14:textId="6C6589AD" w:rsidR="000C3389" w:rsidRDefault="38B04262" w:rsidP="108E0B77">
            <w:pPr>
              <w:rPr>
                <w:rFonts w:ascii="Arial" w:hAnsi="Arial" w:cs="Arial"/>
                <w:sz w:val="18"/>
                <w:szCs w:val="18"/>
              </w:rPr>
            </w:pPr>
            <w:r w:rsidRPr="00291B30">
              <w:rPr>
                <w:rFonts w:ascii="Arial" w:hAnsi="Arial" w:cs="Arial"/>
                <w:sz w:val="18"/>
                <w:szCs w:val="18"/>
              </w:rPr>
              <w:t>W kalkulacji kosztów uwzględniono przewidywaną inflację oraz potencjalne wahania cen, w tym kursów walutowych</w:t>
            </w:r>
            <w:r w:rsidR="008F77EF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1E12F9A" w14:textId="77777777" w:rsidR="008F77EF" w:rsidRPr="00291B30" w:rsidRDefault="008F77EF" w:rsidP="108E0B77">
            <w:pPr>
              <w:rPr>
                <w:rFonts w:ascii="Arial" w:hAnsi="Arial" w:cs="Arial"/>
                <w:sz w:val="18"/>
                <w:szCs w:val="18"/>
              </w:rPr>
            </w:pPr>
          </w:p>
          <w:p w14:paraId="52855041" w14:textId="6181FB9D" w:rsidR="008F77EF" w:rsidRDefault="38B04262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2.</w:t>
            </w:r>
            <w:r w:rsidR="00574BEE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Spodziewane/faktyczne efekty: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411EAA97" w14:textId="4A484B80" w:rsidR="000C3389" w:rsidRDefault="38B04262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>Stabilność finansowa projektu.</w:t>
            </w:r>
          </w:p>
          <w:p w14:paraId="574B0BE9" w14:textId="77777777" w:rsidR="008F77EF" w:rsidRPr="00291B30" w:rsidRDefault="008F77EF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3D0B20DE" w14:textId="529EB171" w:rsidR="008F77EF" w:rsidRDefault="38B04262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3.</w:t>
            </w:r>
            <w:r w:rsidR="00574BEE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Zmiana w stosunku do poprzedniego okresu sprawozdawczego: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442F225C" w14:textId="77777777" w:rsidR="000C3389" w:rsidRDefault="38B04262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>Nie dotyczy.</w:t>
            </w:r>
          </w:p>
          <w:p w14:paraId="377FC222" w14:textId="36AD9A74" w:rsidR="008F77EF" w:rsidRPr="00533BFB" w:rsidRDefault="008F77EF" w:rsidP="108E0B77">
            <w:pPr>
              <w:rPr>
                <w:rFonts w:ascii="Arial" w:eastAsia="Arial" w:hAnsi="Arial" w:cs="Arial"/>
                <w:color w:val="FF0000"/>
                <w:sz w:val="18"/>
                <w:szCs w:val="18"/>
              </w:rPr>
            </w:pPr>
          </w:p>
        </w:tc>
      </w:tr>
      <w:tr w:rsidR="000C3389" w:rsidRPr="002B50C0" w14:paraId="6BC8BDF6" w14:textId="77777777" w:rsidTr="108E0B77">
        <w:tc>
          <w:tcPr>
            <w:tcW w:w="3265" w:type="dxa"/>
            <w:vAlign w:val="center"/>
          </w:tcPr>
          <w:p w14:paraId="46FDD73A" w14:textId="2BE5C9CD" w:rsidR="000C3389" w:rsidRPr="00CC242E" w:rsidRDefault="000C3389" w:rsidP="000C3389">
            <w:pPr>
              <w:jc w:val="both"/>
              <w:rPr>
                <w:rFonts w:ascii="Arial" w:hAnsi="Arial" w:cs="Arial"/>
                <w:sz w:val="18"/>
                <w:szCs w:val="20"/>
              </w:rPr>
            </w:pPr>
            <w:r w:rsidRPr="00CC242E">
              <w:rPr>
                <w:rFonts w:ascii="Arial" w:hAnsi="Arial" w:cs="Arial"/>
                <w:sz w:val="18"/>
                <w:szCs w:val="20"/>
              </w:rPr>
              <w:t>Wyciek danych osobowych</w:t>
            </w:r>
          </w:p>
        </w:tc>
        <w:tc>
          <w:tcPr>
            <w:tcW w:w="1697" w:type="dxa"/>
            <w:vAlign w:val="center"/>
          </w:tcPr>
          <w:p w14:paraId="1336B679" w14:textId="11AAF588" w:rsidR="000C3389" w:rsidRPr="00533BFB" w:rsidRDefault="00533BFB" w:rsidP="00533BF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33BFB">
              <w:rPr>
                <w:rFonts w:ascii="Arial" w:hAnsi="Arial" w:cs="Arial"/>
                <w:sz w:val="18"/>
                <w:szCs w:val="20"/>
              </w:rPr>
              <w:t>duża</w:t>
            </w:r>
          </w:p>
        </w:tc>
        <w:tc>
          <w:tcPr>
            <w:tcW w:w="2126" w:type="dxa"/>
            <w:vAlign w:val="center"/>
          </w:tcPr>
          <w:p w14:paraId="3502F0BD" w14:textId="4AA716E9" w:rsidR="000C3389" w:rsidRPr="005F111F" w:rsidRDefault="00A97E73" w:rsidP="00533BF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F111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2410" w:type="dxa"/>
          </w:tcPr>
          <w:p w14:paraId="3C0271DB" w14:textId="2D0A1C1C" w:rsidR="008F77EF" w:rsidRDefault="22F48012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1.</w:t>
            </w:r>
            <w:r w:rsidR="00574BEE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="10A0C28B"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Podejmowane działania zarządcze:</w:t>
            </w:r>
            <w:r w:rsidR="10A0C28B"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606B8F4E" w14:textId="1F8E954D" w:rsidR="000C3389" w:rsidRDefault="0AA26438" w:rsidP="108E0B77">
            <w:pPr>
              <w:rPr>
                <w:rFonts w:ascii="Arial" w:hAnsi="Arial" w:cs="Arial"/>
                <w:sz w:val="18"/>
                <w:szCs w:val="18"/>
              </w:rPr>
            </w:pPr>
            <w:r w:rsidRPr="00291B30">
              <w:rPr>
                <w:rFonts w:ascii="Arial" w:hAnsi="Arial" w:cs="Arial"/>
                <w:sz w:val="18"/>
                <w:szCs w:val="18"/>
              </w:rPr>
              <w:t>Wdrożenie odpowiednich środków bezpieczeństwa, takich jak szyfrowanie danych, dwuskładnikowe uwierzytelnienie i monitorowanie aktywności w systemie, co pomoże zminimalizować ryzyko wycieku danych</w:t>
            </w:r>
          </w:p>
          <w:p w14:paraId="49969030" w14:textId="77777777" w:rsidR="008F77EF" w:rsidRPr="00291B30" w:rsidRDefault="008F77EF" w:rsidP="108E0B77">
            <w:pPr>
              <w:rPr>
                <w:rFonts w:ascii="Arial" w:hAnsi="Arial" w:cs="Arial"/>
                <w:sz w:val="18"/>
                <w:szCs w:val="18"/>
              </w:rPr>
            </w:pPr>
          </w:p>
          <w:p w14:paraId="683702E0" w14:textId="68A340CD" w:rsidR="008F77EF" w:rsidRDefault="0AA26438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2.</w:t>
            </w:r>
            <w:r w:rsidR="00574BEE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</w:t>
            </w:r>
            <w:r w:rsidR="10A0C28B"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podziewane/faktyczne efekty:</w:t>
            </w:r>
            <w:r w:rsidR="10A0C28B"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3BA879D8" w14:textId="37558E0B" w:rsidR="000C3389" w:rsidRDefault="10A0C28B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>Zminimalizowanie ryzyka naruszeń bezpieczeństwa danych</w:t>
            </w:r>
            <w:r w:rsidR="388976A5" w:rsidRPr="00291B30">
              <w:rPr>
                <w:rFonts w:ascii="Arial" w:eastAsia="Arial" w:hAnsi="Arial" w:cs="Arial"/>
                <w:sz w:val="18"/>
                <w:szCs w:val="18"/>
              </w:rPr>
              <w:t xml:space="preserve"> i wycieku danych.</w:t>
            </w:r>
          </w:p>
          <w:p w14:paraId="49175C38" w14:textId="77777777" w:rsidR="008F77EF" w:rsidRPr="00291B30" w:rsidRDefault="008F77EF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09AAB1BC" w14:textId="59F9E591" w:rsidR="008F77EF" w:rsidRDefault="32B97E56" w:rsidP="00C1106C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3.</w:t>
            </w:r>
            <w:r w:rsidR="00574BEE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Zmiana w stosunku do poprzedniego okresu sprawozdawczego: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6CF32651" w14:textId="07BA346C" w:rsidR="008F77EF" w:rsidRPr="00291B30" w:rsidRDefault="32B97E56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>Nie dotyczy.</w:t>
            </w:r>
          </w:p>
          <w:p w14:paraId="4CDA3FA7" w14:textId="44E6B4EB" w:rsidR="000C3389" w:rsidRPr="00063898" w:rsidRDefault="000C3389" w:rsidP="00C1106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3389" w:rsidRPr="002B50C0" w14:paraId="1FC7DFF9" w14:textId="77777777" w:rsidTr="108E0B77">
        <w:tc>
          <w:tcPr>
            <w:tcW w:w="3265" w:type="dxa"/>
            <w:vAlign w:val="center"/>
          </w:tcPr>
          <w:p w14:paraId="0C991548" w14:textId="7725E53C" w:rsidR="000C3389" w:rsidRPr="00CC242E" w:rsidRDefault="000C3389" w:rsidP="000C3389">
            <w:pPr>
              <w:jc w:val="both"/>
              <w:rPr>
                <w:rFonts w:ascii="Arial" w:hAnsi="Arial" w:cs="Arial"/>
                <w:sz w:val="18"/>
                <w:szCs w:val="20"/>
              </w:rPr>
            </w:pPr>
            <w:r w:rsidRPr="00CC242E">
              <w:rPr>
                <w:rFonts w:ascii="Arial" w:hAnsi="Arial" w:cs="Arial"/>
                <w:sz w:val="18"/>
                <w:szCs w:val="20"/>
              </w:rPr>
              <w:t>Nieprawidłowe przetwarzanie danych osobowych</w:t>
            </w:r>
          </w:p>
        </w:tc>
        <w:tc>
          <w:tcPr>
            <w:tcW w:w="1697" w:type="dxa"/>
            <w:vAlign w:val="center"/>
          </w:tcPr>
          <w:p w14:paraId="67D23482" w14:textId="7EEAE265" w:rsidR="000C3389" w:rsidRPr="00533BFB" w:rsidRDefault="00533BFB" w:rsidP="00533BF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33BFB">
              <w:rPr>
                <w:rFonts w:ascii="Arial" w:hAnsi="Arial" w:cs="Arial"/>
                <w:sz w:val="18"/>
                <w:szCs w:val="20"/>
              </w:rPr>
              <w:t>duża</w:t>
            </w:r>
          </w:p>
        </w:tc>
        <w:tc>
          <w:tcPr>
            <w:tcW w:w="2126" w:type="dxa"/>
            <w:vAlign w:val="center"/>
          </w:tcPr>
          <w:p w14:paraId="063558C4" w14:textId="3C9F0BE1" w:rsidR="000C3389" w:rsidRPr="005F111F" w:rsidRDefault="00A97E73" w:rsidP="00533BF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F111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2410" w:type="dxa"/>
          </w:tcPr>
          <w:p w14:paraId="176AC93C" w14:textId="037E79C2" w:rsidR="008F77EF" w:rsidRDefault="60CBBAD8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1.</w:t>
            </w:r>
            <w:r w:rsidR="005F111F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="3D132E72"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Podejmowane działania zarządcze:</w:t>
            </w:r>
            <w:r w:rsidR="3D132E72"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44D2A357" w14:textId="026FD5D4" w:rsidR="000C3389" w:rsidRDefault="3D132E72" w:rsidP="108E0B77">
            <w:pPr>
              <w:rPr>
                <w:rFonts w:ascii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lastRenderedPageBreak/>
              <w:t xml:space="preserve">Wdrożenie </w:t>
            </w:r>
            <w:r w:rsidR="3B2A39A7" w:rsidRPr="00291B30">
              <w:rPr>
                <w:rFonts w:ascii="Arial" w:hAnsi="Arial" w:cs="Arial"/>
                <w:sz w:val="18"/>
                <w:szCs w:val="18"/>
              </w:rPr>
              <w:t>polityki i procedury przetwarzania danych osobowych oraz zaplanowano odpowiednie szkolenia dla personelu zajmującego się przetwarzaniem danych</w:t>
            </w:r>
          </w:p>
          <w:p w14:paraId="78EB26F9" w14:textId="77777777" w:rsidR="008F77EF" w:rsidRPr="00291B30" w:rsidRDefault="008F77EF" w:rsidP="108E0B77">
            <w:pPr>
              <w:rPr>
                <w:rFonts w:ascii="Arial" w:hAnsi="Arial" w:cs="Arial"/>
                <w:sz w:val="18"/>
                <w:szCs w:val="18"/>
              </w:rPr>
            </w:pPr>
          </w:p>
          <w:p w14:paraId="12E9135F" w14:textId="29D6B4AC" w:rsidR="008F77EF" w:rsidRDefault="3B2A39A7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2.</w:t>
            </w:r>
            <w:r w:rsidR="005F111F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="3D132E72"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Spodziewane/faktyczne efekty:</w:t>
            </w:r>
            <w:r w:rsidR="3D132E72"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1C11C20D" w14:textId="26A13E8B" w:rsidR="000C3389" w:rsidRDefault="3D132E72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>Zwiększenie zgodności z RODO i bezpieczeństwa informacji.</w:t>
            </w:r>
          </w:p>
          <w:p w14:paraId="41B7BACB" w14:textId="77777777" w:rsidR="008F77EF" w:rsidRPr="00291B30" w:rsidRDefault="008F77EF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3B3264B6" w14:textId="2CDE066C" w:rsidR="008F77EF" w:rsidRDefault="40AE0F09" w:rsidP="00C1106C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3.</w:t>
            </w:r>
            <w:r w:rsidR="005F111F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Zmiana w stosunku do poprzedniego okresu sprawozdawczego: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2A28C2CD" w14:textId="146CDE6C" w:rsidR="008F77EF" w:rsidRPr="00291B30" w:rsidRDefault="40AE0F09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>Nie dotyczy.</w:t>
            </w:r>
          </w:p>
          <w:p w14:paraId="479AFC25" w14:textId="10165BEB" w:rsidR="000C3389" w:rsidRPr="00533BFB" w:rsidRDefault="000C3389" w:rsidP="00C1106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3389" w:rsidRPr="002B50C0" w14:paraId="6AC46303" w14:textId="77777777" w:rsidTr="00291B30">
        <w:trPr>
          <w:trHeight w:val="5128"/>
        </w:trPr>
        <w:tc>
          <w:tcPr>
            <w:tcW w:w="3265" w:type="dxa"/>
            <w:vAlign w:val="center"/>
          </w:tcPr>
          <w:p w14:paraId="1150D547" w14:textId="23D18144" w:rsidR="000C3389" w:rsidRPr="00CC242E" w:rsidRDefault="000C3389" w:rsidP="000C3389">
            <w:pPr>
              <w:jc w:val="both"/>
              <w:rPr>
                <w:rFonts w:ascii="Arial" w:hAnsi="Arial" w:cs="Arial"/>
                <w:sz w:val="18"/>
                <w:szCs w:val="20"/>
              </w:rPr>
            </w:pPr>
            <w:r w:rsidRPr="00CC242E">
              <w:rPr>
                <w:rFonts w:ascii="Arial" w:hAnsi="Arial" w:cs="Arial"/>
                <w:sz w:val="18"/>
                <w:szCs w:val="20"/>
              </w:rPr>
              <w:lastRenderedPageBreak/>
              <w:t>Opóźnienia w realizacji harmonogramu projektu</w:t>
            </w:r>
          </w:p>
        </w:tc>
        <w:tc>
          <w:tcPr>
            <w:tcW w:w="1697" w:type="dxa"/>
            <w:vAlign w:val="center"/>
          </w:tcPr>
          <w:p w14:paraId="6512B498" w14:textId="4B35B3F7" w:rsidR="000C3389" w:rsidRPr="00533BFB" w:rsidRDefault="00533BFB" w:rsidP="00533BF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33BFB">
              <w:rPr>
                <w:rFonts w:ascii="Arial" w:hAnsi="Arial" w:cs="Arial"/>
                <w:sz w:val="18"/>
                <w:szCs w:val="20"/>
              </w:rPr>
              <w:t>średnia</w:t>
            </w:r>
          </w:p>
        </w:tc>
        <w:tc>
          <w:tcPr>
            <w:tcW w:w="2126" w:type="dxa"/>
            <w:vAlign w:val="center"/>
          </w:tcPr>
          <w:p w14:paraId="19A72714" w14:textId="60C873F0" w:rsidR="000C3389" w:rsidRPr="00CC242E" w:rsidRDefault="00533BFB" w:rsidP="00533BF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C242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2410" w:type="dxa"/>
          </w:tcPr>
          <w:p w14:paraId="223DA87D" w14:textId="5CA93234" w:rsidR="008F77EF" w:rsidRDefault="758C6467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1.</w:t>
            </w:r>
            <w:r w:rsidR="005F111F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="6F073D25"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Podejmowane działania zarządcze:</w:t>
            </w:r>
            <w:r w:rsidR="6F073D25" w:rsidRPr="00291B30">
              <w:rPr>
                <w:rFonts w:ascii="Arial" w:eastAsia="Arial" w:hAnsi="Arial" w:cs="Arial"/>
                <w:sz w:val="18"/>
                <w:szCs w:val="18"/>
              </w:rPr>
              <w:t xml:space="preserve">  </w:t>
            </w:r>
          </w:p>
          <w:p w14:paraId="69EB1CC7" w14:textId="5B42B751" w:rsidR="008F77EF" w:rsidRDefault="4F205001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hAnsi="Arial" w:cs="Arial"/>
                <w:sz w:val="18"/>
                <w:szCs w:val="18"/>
              </w:rPr>
              <w:t xml:space="preserve">Bieżące monitorowanie prac wszystkich stron zaangażowanych w realizację projektu. Zamówienia na dostawy i usługi realizowane będą z odpowiednim wyprzedzeniem, umożliwiającym wybranie Wykonawcy w terminie pozwalającym na planowe rozpoczęcie realizacji zadania. </w:t>
            </w:r>
          </w:p>
          <w:p w14:paraId="12DAD29A" w14:textId="77777777" w:rsidR="008F77EF" w:rsidRDefault="008F77EF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31BDDA67" w14:textId="70B706D5" w:rsidR="008F77EF" w:rsidRDefault="4F205001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2.</w:t>
            </w:r>
            <w:r w:rsidR="005F111F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="6F073D25"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Spodziewane/faktyczne efekty:</w:t>
            </w:r>
            <w:r w:rsidR="6F073D25"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25EE0262" w14:textId="4002427F" w:rsidR="000C3389" w:rsidRDefault="6F073D25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>Utrzymanie tempa realizacji i terminowego zakończenia projektu.</w:t>
            </w:r>
          </w:p>
          <w:p w14:paraId="7270E356" w14:textId="77777777" w:rsidR="008F77EF" w:rsidRPr="00291B30" w:rsidRDefault="008F77EF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4320F64D" w14:textId="388E0DD1" w:rsidR="008F77EF" w:rsidRDefault="11F8D7FC" w:rsidP="00C1106C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3.</w:t>
            </w:r>
            <w:r w:rsidR="005F111F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Zmiana w stosunku do poprzedniego okresu sprawozdawczego: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69FF3C9F" w14:textId="297F792A" w:rsidR="008F77EF" w:rsidRPr="00291B30" w:rsidRDefault="11F8D7FC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>Nie dotyczy.</w:t>
            </w:r>
          </w:p>
          <w:p w14:paraId="3C92E768" w14:textId="074AED7C" w:rsidR="000C3389" w:rsidRPr="00063898" w:rsidRDefault="000C3389" w:rsidP="00C1106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3389" w:rsidRPr="002B50C0" w14:paraId="590B718F" w14:textId="77777777" w:rsidTr="108E0B77">
        <w:tc>
          <w:tcPr>
            <w:tcW w:w="3265" w:type="dxa"/>
            <w:vAlign w:val="center"/>
          </w:tcPr>
          <w:p w14:paraId="0B7FE3BB" w14:textId="6BE71895" w:rsidR="000C3389" w:rsidRPr="00CC242E" w:rsidRDefault="000C3389" w:rsidP="000C3389">
            <w:pPr>
              <w:jc w:val="both"/>
              <w:rPr>
                <w:rFonts w:ascii="Arial" w:hAnsi="Arial" w:cs="Arial"/>
                <w:sz w:val="18"/>
                <w:szCs w:val="20"/>
              </w:rPr>
            </w:pPr>
            <w:r w:rsidRPr="00CC242E">
              <w:rPr>
                <w:rFonts w:ascii="Arial" w:hAnsi="Arial" w:cs="Arial"/>
                <w:sz w:val="18"/>
                <w:szCs w:val="20"/>
              </w:rPr>
              <w:t>Ryzyko cyberataków</w:t>
            </w:r>
          </w:p>
        </w:tc>
        <w:tc>
          <w:tcPr>
            <w:tcW w:w="1697" w:type="dxa"/>
            <w:vAlign w:val="center"/>
          </w:tcPr>
          <w:p w14:paraId="44502312" w14:textId="0618682E" w:rsidR="000C3389" w:rsidRPr="00533BFB" w:rsidRDefault="00533BFB" w:rsidP="00533BF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33BFB">
              <w:rPr>
                <w:rFonts w:ascii="Arial" w:hAnsi="Arial" w:cs="Arial"/>
                <w:sz w:val="18"/>
                <w:szCs w:val="20"/>
              </w:rPr>
              <w:t>średnia</w:t>
            </w:r>
          </w:p>
        </w:tc>
        <w:tc>
          <w:tcPr>
            <w:tcW w:w="2126" w:type="dxa"/>
            <w:vAlign w:val="center"/>
          </w:tcPr>
          <w:p w14:paraId="515E54D6" w14:textId="3E3E33EC" w:rsidR="000C3389" w:rsidRPr="00CC242E" w:rsidRDefault="00533BFB" w:rsidP="00533BF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C242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2410" w:type="dxa"/>
          </w:tcPr>
          <w:p w14:paraId="259DABA6" w14:textId="3CB4EF41" w:rsidR="00416D71" w:rsidRDefault="37FB3D36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1.</w:t>
            </w:r>
            <w:r w:rsidR="005F111F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="5517F063"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Podejmowane działania zarządcze:</w:t>
            </w:r>
            <w:r w:rsidR="5517F063"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6C4F128D" w14:textId="4E6C2393" w:rsidR="000C3389" w:rsidRDefault="31265DA1" w:rsidP="108E0B77">
            <w:pPr>
              <w:rPr>
                <w:rFonts w:ascii="Arial" w:hAnsi="Arial" w:cs="Arial"/>
                <w:sz w:val="18"/>
                <w:szCs w:val="18"/>
              </w:rPr>
            </w:pPr>
            <w:r w:rsidRPr="00291B30">
              <w:rPr>
                <w:rFonts w:ascii="Arial" w:hAnsi="Arial" w:cs="Arial"/>
                <w:sz w:val="18"/>
                <w:szCs w:val="18"/>
              </w:rPr>
              <w:t>Wdrożenie odpowiednich środków bezpieczeństwa, takich jak szyfrowanie danych, dwuskładnikowe uwierzytelnienie i monitorowanie aktywności w systemie.</w:t>
            </w:r>
          </w:p>
          <w:p w14:paraId="779F8996" w14:textId="77777777" w:rsidR="00416D71" w:rsidRPr="00291B30" w:rsidRDefault="00416D71" w:rsidP="108E0B77">
            <w:pPr>
              <w:rPr>
                <w:rFonts w:ascii="Arial" w:hAnsi="Arial" w:cs="Arial"/>
                <w:sz w:val="18"/>
                <w:szCs w:val="18"/>
              </w:rPr>
            </w:pPr>
          </w:p>
          <w:p w14:paraId="0715DCB7" w14:textId="4047D81F" w:rsidR="00416D71" w:rsidRDefault="31265DA1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2.</w:t>
            </w:r>
            <w:r w:rsidR="005F111F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="5517F063"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Spodziewane/faktyczne efekty:</w:t>
            </w:r>
            <w:r w:rsidR="5517F063"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001F83C3" w14:textId="51E631EB" w:rsidR="000C3389" w:rsidRDefault="5517F063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>Ograniczenie ryzyka utraty lub uszkodzenia danych.</w:t>
            </w:r>
          </w:p>
          <w:p w14:paraId="3359D110" w14:textId="77777777" w:rsidR="00416D71" w:rsidRPr="00291B30" w:rsidRDefault="00416D71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109C5B54" w14:textId="1F3AFD52" w:rsidR="00416D71" w:rsidRDefault="476F8949" w:rsidP="00C1106C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3.</w:t>
            </w:r>
            <w:r w:rsidR="005F111F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Zmiana w stosunku do poprzedniego okresu sprawozdawczego: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1DF0E2A5" w14:textId="44AD8CC4" w:rsidR="00416D71" w:rsidRPr="00291B30" w:rsidRDefault="476F8949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>Nie dotyczy.</w:t>
            </w:r>
          </w:p>
          <w:p w14:paraId="2AE973C7" w14:textId="6C12BE1B" w:rsidR="000C3389" w:rsidRPr="00533BFB" w:rsidRDefault="000C3389" w:rsidP="00C1106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017D" w:rsidRPr="002B50C0" w14:paraId="37F38069" w14:textId="77777777" w:rsidTr="108E0B77">
        <w:tc>
          <w:tcPr>
            <w:tcW w:w="3265" w:type="dxa"/>
            <w:vAlign w:val="center"/>
          </w:tcPr>
          <w:p w14:paraId="2F06F6CC" w14:textId="1797B926" w:rsidR="001B017D" w:rsidRPr="00CC242E" w:rsidRDefault="001B017D" w:rsidP="000C3389">
            <w:pPr>
              <w:jc w:val="both"/>
              <w:rPr>
                <w:rFonts w:ascii="Arial" w:hAnsi="Arial" w:cs="Arial"/>
                <w:sz w:val="18"/>
                <w:szCs w:val="20"/>
              </w:rPr>
            </w:pPr>
            <w:r w:rsidRPr="001B017D">
              <w:rPr>
                <w:rFonts w:ascii="Arial" w:hAnsi="Arial" w:cs="Arial"/>
                <w:sz w:val="18"/>
                <w:szCs w:val="20"/>
              </w:rPr>
              <w:lastRenderedPageBreak/>
              <w:t>Brak wystarczających środków na realizację projektu</w:t>
            </w:r>
          </w:p>
        </w:tc>
        <w:tc>
          <w:tcPr>
            <w:tcW w:w="1697" w:type="dxa"/>
            <w:vAlign w:val="center"/>
          </w:tcPr>
          <w:p w14:paraId="3936B079" w14:textId="499186F6" w:rsidR="001B017D" w:rsidRPr="00533BFB" w:rsidRDefault="001B017D" w:rsidP="00533BF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duża </w:t>
            </w:r>
          </w:p>
        </w:tc>
        <w:tc>
          <w:tcPr>
            <w:tcW w:w="2126" w:type="dxa"/>
            <w:vAlign w:val="center"/>
          </w:tcPr>
          <w:p w14:paraId="021CECED" w14:textId="6C28A64C" w:rsidR="001B017D" w:rsidRDefault="001B017D" w:rsidP="00533BF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2410" w:type="dxa"/>
          </w:tcPr>
          <w:p w14:paraId="115664AF" w14:textId="35150762" w:rsidR="00416D71" w:rsidRDefault="3068625F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1.</w:t>
            </w:r>
            <w:r w:rsidR="005F111F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="36D3384A"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Podejmowane działania zarządcze:</w:t>
            </w:r>
            <w:r w:rsidR="36D3384A"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451754C8" w14:textId="20B6E4B4" w:rsidR="001B017D" w:rsidRDefault="36D3384A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Opracowanie szczegółowego </w:t>
            </w:r>
            <w:r w:rsidR="636DBF0C" w:rsidRPr="00291B30">
              <w:rPr>
                <w:rFonts w:ascii="Arial" w:eastAsia="Arial" w:hAnsi="Arial" w:cs="Arial"/>
                <w:sz w:val="18"/>
                <w:szCs w:val="18"/>
              </w:rPr>
              <w:t>i re</w:t>
            </w:r>
            <w:r w:rsidR="7EB41A75" w:rsidRPr="00291B30">
              <w:rPr>
                <w:rFonts w:ascii="Arial" w:eastAsia="Arial" w:hAnsi="Arial" w:cs="Arial"/>
                <w:sz w:val="18"/>
                <w:szCs w:val="18"/>
              </w:rPr>
              <w:t xml:space="preserve">alistycznego 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>budżetu</w:t>
            </w:r>
            <w:r w:rsidR="00416D71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14:paraId="08708330" w14:textId="77777777" w:rsidR="00416D71" w:rsidRPr="00291B30" w:rsidRDefault="00416D71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17484994" w14:textId="25AF5A1E" w:rsidR="00416D71" w:rsidRDefault="0F6EF94A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2.</w:t>
            </w:r>
            <w:r w:rsidR="005F111F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="36D3384A"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Spodziewane/faktyczne efekty:</w:t>
            </w:r>
            <w:r w:rsidR="36D3384A"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22327440" w14:textId="3C36A442" w:rsidR="001B017D" w:rsidRDefault="36D3384A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>Zabezpieczenie finansowe i możliwość elastycznego reagowania.</w:t>
            </w:r>
          </w:p>
          <w:p w14:paraId="607AA1A5" w14:textId="77777777" w:rsidR="00416D71" w:rsidRPr="00291B30" w:rsidRDefault="00416D71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13BB27FD" w14:textId="5321099D" w:rsidR="00416D71" w:rsidRDefault="778A60C9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3.</w:t>
            </w:r>
            <w:r w:rsidR="005F111F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Zmiana w stosunku do poprzedniego okresu sprawozdawczego: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5ABE59CB" w14:textId="77777777" w:rsidR="001B017D" w:rsidRDefault="778A60C9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>Nie dotyczy.</w:t>
            </w:r>
          </w:p>
          <w:p w14:paraId="2AB9E0D8" w14:textId="76F79925" w:rsidR="00416D71" w:rsidRPr="00533BFB" w:rsidRDefault="00416D71" w:rsidP="108E0B77">
            <w:pPr>
              <w:rPr>
                <w:rFonts w:ascii="Arial" w:eastAsia="Arial" w:hAnsi="Arial" w:cs="Arial"/>
                <w:color w:val="FF0000"/>
                <w:sz w:val="18"/>
                <w:szCs w:val="18"/>
              </w:rPr>
            </w:pPr>
          </w:p>
        </w:tc>
      </w:tr>
      <w:tr w:rsidR="00A97E73" w:rsidRPr="002B50C0" w14:paraId="6202D62A" w14:textId="77777777" w:rsidTr="108E0B77">
        <w:tc>
          <w:tcPr>
            <w:tcW w:w="3265" w:type="dxa"/>
            <w:vAlign w:val="center"/>
          </w:tcPr>
          <w:p w14:paraId="283B0673" w14:textId="70768266" w:rsidR="00A97E73" w:rsidRPr="00CC242E" w:rsidRDefault="00A97E73" w:rsidP="000C3389">
            <w:pPr>
              <w:jc w:val="both"/>
              <w:rPr>
                <w:rFonts w:ascii="Arial" w:hAnsi="Arial" w:cs="Arial"/>
                <w:sz w:val="18"/>
                <w:szCs w:val="20"/>
              </w:rPr>
            </w:pPr>
            <w:r w:rsidRPr="00CC242E">
              <w:rPr>
                <w:rFonts w:ascii="Arial" w:hAnsi="Arial" w:cs="Arial"/>
                <w:sz w:val="18"/>
                <w:szCs w:val="20"/>
              </w:rPr>
              <w:t>Nieosiągnięcie wskaźników produktu oraz celu projektu</w:t>
            </w:r>
          </w:p>
        </w:tc>
        <w:tc>
          <w:tcPr>
            <w:tcW w:w="1697" w:type="dxa"/>
            <w:vAlign w:val="center"/>
          </w:tcPr>
          <w:p w14:paraId="7B732352" w14:textId="6D50CE24" w:rsidR="00A97E73" w:rsidRPr="00533BFB" w:rsidRDefault="00A97E73" w:rsidP="00533BF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33BFB">
              <w:rPr>
                <w:rFonts w:ascii="Arial" w:hAnsi="Arial" w:cs="Arial"/>
                <w:sz w:val="18"/>
                <w:szCs w:val="20"/>
              </w:rPr>
              <w:t>duża</w:t>
            </w:r>
          </w:p>
        </w:tc>
        <w:tc>
          <w:tcPr>
            <w:tcW w:w="2126" w:type="dxa"/>
            <w:vAlign w:val="center"/>
          </w:tcPr>
          <w:p w14:paraId="0B1EEDD0" w14:textId="4162F97F" w:rsidR="00A97E73" w:rsidRPr="005F111F" w:rsidRDefault="00A97E73" w:rsidP="00533BF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F111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2410" w:type="dxa"/>
          </w:tcPr>
          <w:p w14:paraId="0C610DF5" w14:textId="357AA846" w:rsidR="00416D71" w:rsidRDefault="3B0F15CF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1.</w:t>
            </w:r>
            <w:r w:rsidR="005F111F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="0790C5FC"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Podejmowane działania zarządcze:</w:t>
            </w:r>
            <w:r w:rsidR="0790C5FC"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2F8AA052" w14:textId="2AE0C7E3" w:rsidR="00A97E73" w:rsidRDefault="0790C5FC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>Regularne monitorowanie realizacji wskaźników i spotka</w:t>
            </w:r>
            <w:r w:rsidR="2BBB4C65" w:rsidRPr="00291B30">
              <w:rPr>
                <w:rFonts w:ascii="Arial" w:eastAsia="Arial" w:hAnsi="Arial" w:cs="Arial"/>
                <w:sz w:val="18"/>
                <w:szCs w:val="18"/>
              </w:rPr>
              <w:t>ń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 zespołu projektowego.</w:t>
            </w:r>
          </w:p>
          <w:p w14:paraId="2F67C2BA" w14:textId="77777777" w:rsidR="00416D71" w:rsidRPr="00291B30" w:rsidRDefault="00416D71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26798CBD" w14:textId="78AB8243" w:rsidR="00416D71" w:rsidRDefault="0CEF5A05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2.</w:t>
            </w:r>
            <w:r w:rsidR="005F111F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="0790C5FC"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Spodziewane/faktyczne efekty:</w:t>
            </w:r>
            <w:r w:rsidR="0790C5FC"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4445B096" w14:textId="63B4B466" w:rsidR="00A97E73" w:rsidRDefault="0790C5FC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>Bieżące korygowanie działań i utrzymanie realizacji celów projektu.</w:t>
            </w:r>
          </w:p>
          <w:p w14:paraId="0B0BE01A" w14:textId="77777777" w:rsidR="00416D71" w:rsidRPr="00291B30" w:rsidRDefault="00416D71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40684BEF" w14:textId="66B14F8E" w:rsidR="00416D71" w:rsidRDefault="325387B5" w:rsidP="00C1106C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3.</w:t>
            </w:r>
            <w:r w:rsidR="005F111F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Zmiana w stosunku do poprzedniego okresu sprawozdawczego: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07AA435F" w14:textId="32902255" w:rsidR="00416D71" w:rsidRPr="00291B30" w:rsidRDefault="325387B5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>Nie dotyczy.</w:t>
            </w:r>
          </w:p>
          <w:p w14:paraId="3C960321" w14:textId="1FD6EF98" w:rsidR="00A97E73" w:rsidRPr="00533BFB" w:rsidRDefault="00A97E73" w:rsidP="00C1106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7E73" w:rsidRPr="002B50C0" w14:paraId="3F238D41" w14:textId="77777777" w:rsidTr="108E0B77">
        <w:trPr>
          <w:trHeight w:val="44"/>
        </w:trPr>
        <w:tc>
          <w:tcPr>
            <w:tcW w:w="3265" w:type="dxa"/>
            <w:vAlign w:val="center"/>
          </w:tcPr>
          <w:p w14:paraId="3E988906" w14:textId="077B0B7A" w:rsidR="00A97E73" w:rsidRPr="00CC242E" w:rsidRDefault="00A97E73" w:rsidP="000C3389">
            <w:pPr>
              <w:jc w:val="both"/>
              <w:rPr>
                <w:rFonts w:ascii="Arial" w:hAnsi="Arial" w:cs="Arial"/>
                <w:sz w:val="18"/>
                <w:szCs w:val="20"/>
              </w:rPr>
            </w:pPr>
            <w:r w:rsidRPr="00CC242E">
              <w:rPr>
                <w:rFonts w:ascii="Arial" w:hAnsi="Arial" w:cs="Arial"/>
                <w:sz w:val="18"/>
                <w:szCs w:val="20"/>
              </w:rPr>
              <w:t>Problemy związane z ochroną danych osobowych</w:t>
            </w:r>
          </w:p>
        </w:tc>
        <w:tc>
          <w:tcPr>
            <w:tcW w:w="1697" w:type="dxa"/>
            <w:vAlign w:val="center"/>
          </w:tcPr>
          <w:p w14:paraId="7CCD853D" w14:textId="7C8E3D14" w:rsidR="00A97E73" w:rsidRPr="00533BFB" w:rsidRDefault="00A97E73" w:rsidP="00533BF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33BFB">
              <w:rPr>
                <w:rFonts w:ascii="Arial" w:hAnsi="Arial" w:cs="Arial"/>
                <w:sz w:val="18"/>
                <w:szCs w:val="20"/>
              </w:rPr>
              <w:t>duża</w:t>
            </w:r>
          </w:p>
        </w:tc>
        <w:tc>
          <w:tcPr>
            <w:tcW w:w="2126" w:type="dxa"/>
            <w:vAlign w:val="center"/>
          </w:tcPr>
          <w:p w14:paraId="737D8219" w14:textId="1E745851" w:rsidR="00A97E73" w:rsidRPr="00CC242E" w:rsidRDefault="00A97E73" w:rsidP="00533BF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C242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2410" w:type="dxa"/>
          </w:tcPr>
          <w:p w14:paraId="48810E0E" w14:textId="3B45E74F" w:rsidR="00416D71" w:rsidRDefault="3C0A7EA0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1.</w:t>
            </w:r>
            <w:r w:rsidR="005F111F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="2A383558"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Podejmowane działania zarządcze:</w:t>
            </w:r>
            <w:r w:rsidR="2A383558"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4BA41528" w14:textId="1C609228" w:rsidR="00A97E73" w:rsidRDefault="0D855799" w:rsidP="108E0B77">
            <w:pPr>
              <w:rPr>
                <w:rFonts w:ascii="Arial" w:hAnsi="Arial" w:cs="Arial"/>
                <w:sz w:val="18"/>
                <w:szCs w:val="18"/>
              </w:rPr>
            </w:pPr>
            <w:r w:rsidRPr="00291B30">
              <w:rPr>
                <w:rFonts w:ascii="Arial" w:hAnsi="Arial" w:cs="Arial"/>
                <w:sz w:val="18"/>
                <w:szCs w:val="18"/>
              </w:rPr>
              <w:t xml:space="preserve">Wdrożenie odpowiednich środków ochrony danych takich jak: </w:t>
            </w:r>
            <w:proofErr w:type="spellStart"/>
            <w:r w:rsidRPr="00291B30">
              <w:rPr>
                <w:rFonts w:ascii="Arial" w:hAnsi="Arial" w:cs="Arial"/>
                <w:sz w:val="18"/>
                <w:szCs w:val="18"/>
              </w:rPr>
              <w:t>anonimizacja</w:t>
            </w:r>
            <w:proofErr w:type="spellEnd"/>
            <w:r w:rsidRPr="00291B30">
              <w:rPr>
                <w:rFonts w:ascii="Arial" w:hAnsi="Arial" w:cs="Arial"/>
                <w:sz w:val="18"/>
                <w:szCs w:val="18"/>
              </w:rPr>
              <w:t>, szyfrowanie oraz jasne polityki prywatności, które będą komunikowane użytkownikom</w:t>
            </w:r>
          </w:p>
          <w:p w14:paraId="7A69CA6C" w14:textId="77777777" w:rsidR="00416D71" w:rsidRPr="00291B30" w:rsidRDefault="00416D71" w:rsidP="108E0B77">
            <w:pPr>
              <w:rPr>
                <w:rFonts w:ascii="Arial" w:hAnsi="Arial" w:cs="Arial"/>
                <w:sz w:val="18"/>
                <w:szCs w:val="18"/>
              </w:rPr>
            </w:pPr>
          </w:p>
          <w:p w14:paraId="6C131D88" w14:textId="409BCBF1" w:rsidR="00416D71" w:rsidRDefault="0D855799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2.</w:t>
            </w:r>
            <w:r w:rsidR="005F111F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="2A383558"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Spodziewane/faktyczne efekty:</w:t>
            </w:r>
            <w:r w:rsidR="2A383558"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52AF54D1" w14:textId="07413822" w:rsidR="00A97E73" w:rsidRDefault="2A383558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Zmniejszenie ryzyka naruszenia </w:t>
            </w:r>
            <w:r w:rsidR="3D743BA2" w:rsidRPr="00291B30">
              <w:rPr>
                <w:rFonts w:ascii="Arial" w:eastAsia="Arial" w:hAnsi="Arial" w:cs="Arial"/>
                <w:sz w:val="18"/>
                <w:szCs w:val="18"/>
              </w:rPr>
              <w:t xml:space="preserve">i wycieku 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>ochrony danych osobowych.</w:t>
            </w:r>
          </w:p>
          <w:p w14:paraId="1381DF6F" w14:textId="77777777" w:rsidR="00416D71" w:rsidRPr="00291B30" w:rsidRDefault="00416D71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52F553E6" w14:textId="33EBAA1B" w:rsidR="00416D71" w:rsidRDefault="549E7A48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3.</w:t>
            </w:r>
            <w:r w:rsidR="005F111F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291B3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Zmiana w stosunku do poprzedniego okresu sprawozdawczego: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1E4B1FC8" w14:textId="77777777" w:rsidR="00A97E73" w:rsidRDefault="549E7A48" w:rsidP="108E0B7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>Nie dotyczy.</w:t>
            </w:r>
          </w:p>
          <w:p w14:paraId="30F4EC8C" w14:textId="287CB340" w:rsidR="00416D71" w:rsidRPr="00533BFB" w:rsidRDefault="00416D71" w:rsidP="108E0B77">
            <w:pPr>
              <w:rPr>
                <w:rFonts w:ascii="Arial" w:eastAsia="Arial" w:hAnsi="Arial" w:cs="Arial"/>
                <w:color w:val="5B9BD5" w:themeColor="accent1"/>
                <w:sz w:val="18"/>
                <w:szCs w:val="18"/>
              </w:rPr>
            </w:pPr>
          </w:p>
        </w:tc>
      </w:tr>
    </w:tbl>
    <w:p w14:paraId="04BAFC6D" w14:textId="77777777" w:rsidR="00063898" w:rsidRDefault="00063898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</w:p>
    <w:p w14:paraId="7BB64F32" w14:textId="1C091AF7" w:rsidR="00CF2E64" w:rsidRDefault="00CF2E64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  <w:r w:rsidRPr="00141A92">
        <w:rPr>
          <w:rFonts w:ascii="Arial" w:hAnsi="Arial" w:cs="Arial"/>
          <w:b/>
          <w:sz w:val="20"/>
          <w:szCs w:val="20"/>
        </w:rPr>
        <w:t>Ryzyka wpływające na utrzymanie efektów projektu</w:t>
      </w:r>
    </w:p>
    <w:tbl>
      <w:tblPr>
        <w:tblW w:w="97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1"/>
        <w:gridCol w:w="1701"/>
        <w:gridCol w:w="2125"/>
        <w:gridCol w:w="2693"/>
      </w:tblGrid>
      <w:tr w:rsidR="0091332C" w:rsidRPr="006334BF" w14:paraId="061EEDF1" w14:textId="77777777" w:rsidTr="108E0B77">
        <w:trPr>
          <w:trHeight w:val="724"/>
        </w:trPr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3900C282" w14:textId="77777777" w:rsidR="0091332C" w:rsidRPr="0091332C" w:rsidRDefault="0091332C" w:rsidP="006E3B36">
            <w:pPr>
              <w:jc w:val="center"/>
              <w:rPr>
                <w:rFonts w:ascii="Arial" w:eastAsia="MS MinNew Roman" w:hAnsi="Arial" w:cs="Arial"/>
                <w:b/>
                <w:bCs/>
                <w:sz w:val="20"/>
              </w:rPr>
            </w:pPr>
            <w:r w:rsidRPr="0091332C">
              <w:rPr>
                <w:rFonts w:ascii="Arial" w:eastAsia="MS MinNew Roman" w:hAnsi="Arial" w:cs="Arial"/>
                <w:b/>
                <w:bCs/>
                <w:sz w:val="20"/>
              </w:rPr>
              <w:lastRenderedPageBreak/>
              <w:t>Nazwa ryzyka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D32BD01" w14:textId="77777777" w:rsidR="0091332C" w:rsidRPr="0091332C" w:rsidRDefault="0091332C" w:rsidP="006E3B36">
            <w:pPr>
              <w:pStyle w:val="Legenda"/>
              <w:jc w:val="center"/>
              <w:rPr>
                <w:rFonts w:ascii="Arial" w:hAnsi="Arial" w:cs="Arial"/>
                <w:color w:val="0070C0"/>
                <w:sz w:val="20"/>
                <w:lang w:eastAsia="pl-PL"/>
              </w:rPr>
            </w:pPr>
            <w:r w:rsidRPr="0091332C">
              <w:rPr>
                <w:rFonts w:ascii="Arial" w:hAnsi="Arial" w:cs="Arial"/>
                <w:sz w:val="20"/>
                <w:szCs w:val="20"/>
              </w:rPr>
              <w:t>Siła oddziaływania</w:t>
            </w:r>
          </w:p>
        </w:tc>
        <w:tc>
          <w:tcPr>
            <w:tcW w:w="2125" w:type="dxa"/>
            <w:shd w:val="clear" w:color="auto" w:fill="D9D9D9" w:themeFill="background1" w:themeFillShade="D9"/>
          </w:tcPr>
          <w:p w14:paraId="4E89D004" w14:textId="77777777" w:rsidR="0091332C" w:rsidRPr="0091332C" w:rsidRDefault="0091332C" w:rsidP="006E3B36">
            <w:pPr>
              <w:pStyle w:val="Legen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332C">
              <w:rPr>
                <w:rFonts w:ascii="Arial" w:hAnsi="Arial" w:cs="Arial"/>
                <w:sz w:val="20"/>
                <w:szCs w:val="20"/>
              </w:rPr>
              <w:t>Prawdopodobieństwo wystąpienia ryzyka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17FDFEA6" w14:textId="77777777" w:rsidR="0091332C" w:rsidRPr="006334BF" w:rsidRDefault="0091332C" w:rsidP="006E3B36">
            <w:pPr>
              <w:pStyle w:val="Legenda"/>
              <w:jc w:val="center"/>
              <w:rPr>
                <w:rFonts w:ascii="Arial" w:hAnsi="Arial" w:cs="Arial"/>
                <w:color w:val="0070C0"/>
                <w:sz w:val="20"/>
                <w:lang w:eastAsia="pl-PL"/>
              </w:rPr>
            </w:pPr>
            <w:r w:rsidRPr="006334BF">
              <w:rPr>
                <w:rFonts w:ascii="Arial" w:hAnsi="Arial" w:cs="Arial"/>
                <w:sz w:val="20"/>
                <w:szCs w:val="20"/>
              </w:rPr>
              <w:t>Sposób zarzadzania ryzykiem</w:t>
            </w:r>
          </w:p>
        </w:tc>
      </w:tr>
      <w:tr w:rsidR="003B1005" w:rsidRPr="001B6667" w14:paraId="6DCB94C6" w14:textId="77777777" w:rsidTr="108E0B77">
        <w:trPr>
          <w:trHeight w:val="724"/>
        </w:trPr>
        <w:tc>
          <w:tcPr>
            <w:tcW w:w="3261" w:type="dxa"/>
            <w:vAlign w:val="center"/>
          </w:tcPr>
          <w:p w14:paraId="6B9ADC89" w14:textId="7EC0EC71" w:rsidR="003B1005" w:rsidRPr="003B1005" w:rsidRDefault="003B1005" w:rsidP="003B1005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3B1005">
              <w:rPr>
                <w:rFonts w:ascii="Arial" w:hAnsi="Arial" w:cs="Arial"/>
                <w:sz w:val="18"/>
                <w:szCs w:val="20"/>
              </w:rPr>
              <w:t xml:space="preserve">Sprzęt, oprogramowanie zastosowane w projekcie staną się przestarzałe 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F0B777F" w14:textId="1E857D5A" w:rsidR="003B1005" w:rsidRPr="00063898" w:rsidRDefault="00063898" w:rsidP="003B1005">
            <w:pPr>
              <w:pStyle w:val="Legenda"/>
              <w:jc w:val="center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18"/>
                <w:szCs w:val="18"/>
                <w:lang w:eastAsia="pl-PL"/>
              </w:rPr>
            </w:pPr>
            <w:r w:rsidRPr="00291B30">
              <w:rPr>
                <w:rFonts w:ascii="Arial" w:hAnsi="Arial" w:cs="Arial"/>
                <w:b w:val="0"/>
                <w:bCs w:val="0"/>
                <w:sz w:val="18"/>
                <w:szCs w:val="20"/>
              </w:rPr>
              <w:t>średnia</w:t>
            </w:r>
          </w:p>
        </w:tc>
        <w:tc>
          <w:tcPr>
            <w:tcW w:w="2125" w:type="dxa"/>
            <w:shd w:val="clear" w:color="auto" w:fill="FFFFFF" w:themeFill="background1"/>
            <w:vAlign w:val="center"/>
          </w:tcPr>
          <w:p w14:paraId="65F40333" w14:textId="10A3E684" w:rsidR="003B1005" w:rsidRPr="00063898" w:rsidRDefault="00063898" w:rsidP="003B1005">
            <w:pPr>
              <w:pStyle w:val="Legenda"/>
              <w:jc w:val="center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18"/>
                <w:szCs w:val="18"/>
                <w:lang w:eastAsia="pl-PL"/>
              </w:rPr>
            </w:pPr>
            <w:r w:rsidRPr="0006389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622C6CE" w14:textId="16590847" w:rsidR="003B1005" w:rsidRDefault="3BBF4BB5" w:rsidP="00063898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>Regularne monitorowanie postępu technologicznego oraz planowe aktualizacje oprogramowania i elementów sprzętowych</w:t>
            </w:r>
            <w:r w:rsidR="008F77EF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14:paraId="5D2BA0FB" w14:textId="3F64FB5C" w:rsidR="00416D71" w:rsidRPr="00291B30" w:rsidRDefault="00416D71" w:rsidP="00291B30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63898" w:rsidRPr="001B6667" w14:paraId="3475555B" w14:textId="77777777" w:rsidTr="108E0B77">
        <w:trPr>
          <w:trHeight w:val="724"/>
        </w:trPr>
        <w:tc>
          <w:tcPr>
            <w:tcW w:w="3261" w:type="dxa"/>
            <w:vAlign w:val="center"/>
          </w:tcPr>
          <w:p w14:paraId="27B470E5" w14:textId="4A3BB4D8" w:rsidR="00063898" w:rsidRPr="003B1005" w:rsidRDefault="00063898" w:rsidP="00063898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3B1005">
              <w:rPr>
                <w:rFonts w:ascii="Arial" w:hAnsi="Arial" w:cs="Arial"/>
                <w:sz w:val="18"/>
                <w:szCs w:val="20"/>
              </w:rPr>
              <w:t xml:space="preserve">Brak środków na utrzymanie i serwisowanie 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05BD02A" w14:textId="0A495DA7" w:rsidR="00063898" w:rsidRPr="00063898" w:rsidRDefault="00063898" w:rsidP="00063898">
            <w:pPr>
              <w:pStyle w:val="Legenda"/>
              <w:jc w:val="center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18"/>
                <w:szCs w:val="18"/>
                <w:lang w:eastAsia="pl-PL"/>
              </w:rPr>
            </w:pPr>
            <w:r w:rsidRPr="00291B30">
              <w:rPr>
                <w:rFonts w:ascii="Arial" w:hAnsi="Arial" w:cs="Arial"/>
                <w:b w:val="0"/>
                <w:bCs w:val="0"/>
                <w:sz w:val="18"/>
                <w:szCs w:val="20"/>
              </w:rPr>
              <w:t xml:space="preserve">duża </w:t>
            </w:r>
          </w:p>
        </w:tc>
        <w:tc>
          <w:tcPr>
            <w:tcW w:w="2125" w:type="dxa"/>
            <w:shd w:val="clear" w:color="auto" w:fill="FFFFFF" w:themeFill="background1"/>
            <w:vAlign w:val="center"/>
          </w:tcPr>
          <w:p w14:paraId="6D4DC654" w14:textId="3B9A80AC" w:rsidR="00063898" w:rsidRPr="00063898" w:rsidRDefault="00063898" w:rsidP="00063898">
            <w:pPr>
              <w:pStyle w:val="Legenda"/>
              <w:jc w:val="center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18"/>
                <w:szCs w:val="18"/>
                <w:lang w:eastAsia="pl-PL"/>
              </w:rPr>
            </w:pPr>
            <w:r w:rsidRPr="00291B30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38FF0F5" w14:textId="77D8F48F" w:rsidR="00063898" w:rsidRDefault="00063898" w:rsidP="00063898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Opracowanie realistycznego planu finansowego, monitorowanie kosztów operacyjnych oraz zabezpieczenie źródeł finansowania. </w:t>
            </w:r>
          </w:p>
          <w:p w14:paraId="5BBE7402" w14:textId="762AD67A" w:rsidR="00416D71" w:rsidRPr="00291B30" w:rsidRDefault="00416D71" w:rsidP="00291B30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63898" w:rsidRPr="001B6667" w14:paraId="0547D9F1" w14:textId="77777777" w:rsidTr="108E0B77">
        <w:trPr>
          <w:trHeight w:val="724"/>
        </w:trPr>
        <w:tc>
          <w:tcPr>
            <w:tcW w:w="3261" w:type="dxa"/>
            <w:vAlign w:val="center"/>
          </w:tcPr>
          <w:p w14:paraId="49C81BC5" w14:textId="6F959DCE" w:rsidR="00063898" w:rsidRPr="003B1005" w:rsidRDefault="00063898" w:rsidP="00063898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3B1005">
              <w:rPr>
                <w:rFonts w:ascii="Arial" w:hAnsi="Arial" w:cs="Arial"/>
                <w:sz w:val="18"/>
                <w:szCs w:val="20"/>
              </w:rPr>
              <w:t xml:space="preserve">Zmiany regulacyjne i prawne 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CDE36A6" w14:textId="4AA1CADF" w:rsidR="00063898" w:rsidRPr="006732CB" w:rsidRDefault="00063898" w:rsidP="00063898">
            <w:pPr>
              <w:pStyle w:val="Legenda"/>
              <w:jc w:val="center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18"/>
                <w:szCs w:val="18"/>
                <w:lang w:eastAsia="pl-PL"/>
              </w:rPr>
            </w:pPr>
            <w:r w:rsidRPr="00F85DF8">
              <w:rPr>
                <w:rFonts w:ascii="Arial" w:hAnsi="Arial" w:cs="Arial"/>
                <w:b w:val="0"/>
                <w:bCs w:val="0"/>
                <w:sz w:val="18"/>
                <w:szCs w:val="20"/>
              </w:rPr>
              <w:t xml:space="preserve">duża </w:t>
            </w:r>
          </w:p>
        </w:tc>
        <w:tc>
          <w:tcPr>
            <w:tcW w:w="2125" w:type="dxa"/>
            <w:shd w:val="clear" w:color="auto" w:fill="FFFFFF" w:themeFill="background1"/>
            <w:vAlign w:val="center"/>
          </w:tcPr>
          <w:p w14:paraId="13E34F3B" w14:textId="3BF0AF65" w:rsidR="00063898" w:rsidRPr="006732CB" w:rsidRDefault="00063898" w:rsidP="00063898">
            <w:pPr>
              <w:pStyle w:val="Legenda"/>
              <w:jc w:val="center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18"/>
                <w:szCs w:val="18"/>
                <w:lang w:eastAsia="pl-PL"/>
              </w:rPr>
            </w:pPr>
            <w:r w:rsidRPr="00F85DF8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F41083F" w14:textId="16FAC99D" w:rsidR="00063898" w:rsidRDefault="00063898" w:rsidP="00063898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Stały monitoring zmian prawnych </w:t>
            </w:r>
            <w:r w:rsidRPr="00291B30">
              <w:rPr>
                <w:rFonts w:ascii="Arial" w:eastAsia="Arial" w:hAnsi="Arial" w:cs="Arial"/>
                <w:sz w:val="18"/>
                <w:szCs w:val="18"/>
                <w:lang w:eastAsia="pl-PL"/>
              </w:rPr>
              <w:t>dotyczących w szczególności praw autorskich, ochrony danych osobowych, wymogów dostępności oraz regulacji technologicznych.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12634482" w14:textId="195C03FD" w:rsidR="00416D71" w:rsidRPr="00291B30" w:rsidRDefault="00416D71" w:rsidP="00291B30">
            <w:pPr>
              <w:spacing w:after="0"/>
              <w:rPr>
                <w:rFonts w:ascii="Arial" w:eastAsia="Arial" w:hAnsi="Arial" w:cs="Arial"/>
                <w:sz w:val="18"/>
                <w:szCs w:val="18"/>
                <w:lang w:eastAsia="pl-PL"/>
              </w:rPr>
            </w:pPr>
          </w:p>
        </w:tc>
      </w:tr>
      <w:tr w:rsidR="003B1005" w:rsidRPr="001B6667" w14:paraId="661A72F1" w14:textId="77777777" w:rsidTr="108E0B77">
        <w:trPr>
          <w:trHeight w:val="724"/>
        </w:trPr>
        <w:tc>
          <w:tcPr>
            <w:tcW w:w="3261" w:type="dxa"/>
            <w:vAlign w:val="center"/>
          </w:tcPr>
          <w:p w14:paraId="3F007198" w14:textId="59D3D1C9" w:rsidR="003B1005" w:rsidRPr="003B1005" w:rsidRDefault="003B1005" w:rsidP="003B1005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3B1005">
              <w:rPr>
                <w:rFonts w:ascii="Arial" w:hAnsi="Arial" w:cs="Arial"/>
                <w:sz w:val="18"/>
                <w:szCs w:val="20"/>
              </w:rPr>
              <w:t xml:space="preserve">Brak monitorowania i oceny efektów projektu 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F1299C1" w14:textId="166803A4" w:rsidR="003B1005" w:rsidRPr="006732CB" w:rsidRDefault="008F77EF" w:rsidP="003B1005">
            <w:pPr>
              <w:pStyle w:val="Legenda"/>
              <w:jc w:val="center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18"/>
                <w:szCs w:val="18"/>
                <w:lang w:eastAsia="pl-PL"/>
              </w:rPr>
              <w:t>średnia</w:t>
            </w:r>
          </w:p>
        </w:tc>
        <w:tc>
          <w:tcPr>
            <w:tcW w:w="2125" w:type="dxa"/>
            <w:shd w:val="clear" w:color="auto" w:fill="FFFFFF" w:themeFill="background1"/>
            <w:vAlign w:val="center"/>
          </w:tcPr>
          <w:p w14:paraId="57A14A2B" w14:textId="2B60FDC4" w:rsidR="003B1005" w:rsidRPr="006732CB" w:rsidRDefault="008F77EF" w:rsidP="003B1005">
            <w:pPr>
              <w:pStyle w:val="Legenda"/>
              <w:jc w:val="center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A4CCF29" w14:textId="79E15905" w:rsidR="003B1005" w:rsidRDefault="3BA104A6" w:rsidP="00063898">
            <w:pPr>
              <w:pStyle w:val="Legenda"/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</w:pPr>
            <w:r w:rsidRPr="00291B30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W</w:t>
            </w:r>
            <w:r w:rsidR="32CC7B56" w:rsidRPr="00291B30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drożeni</w:t>
            </w:r>
            <w:r w:rsidR="325163F0" w:rsidRPr="00291B30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e</w:t>
            </w:r>
            <w:r w:rsidR="32CC7B56" w:rsidRPr="00291B30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systemu regularnego monitoringu wskaźników trwałości, analiz oglądalności, dostępności treści oraz jakości świadczonych usług. </w:t>
            </w:r>
          </w:p>
          <w:p w14:paraId="61A73148" w14:textId="5DFAC04C" w:rsidR="00416D71" w:rsidRPr="00291B30" w:rsidRDefault="00416D71" w:rsidP="00291B30">
            <w:pPr>
              <w:spacing w:after="0"/>
              <w:rPr>
                <w:lang w:eastAsia="pl-PL"/>
              </w:rPr>
            </w:pPr>
          </w:p>
        </w:tc>
      </w:tr>
      <w:tr w:rsidR="003B1005" w:rsidRPr="001B6667" w14:paraId="3488F3D5" w14:textId="77777777" w:rsidTr="108E0B77">
        <w:trPr>
          <w:trHeight w:val="724"/>
        </w:trPr>
        <w:tc>
          <w:tcPr>
            <w:tcW w:w="3261" w:type="dxa"/>
            <w:vAlign w:val="center"/>
          </w:tcPr>
          <w:p w14:paraId="3586B7A6" w14:textId="2E23DFDE" w:rsidR="003B1005" w:rsidRPr="003B1005" w:rsidRDefault="003B1005" w:rsidP="003B1005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3B1005">
              <w:rPr>
                <w:rFonts w:ascii="Arial" w:hAnsi="Arial" w:cs="Arial"/>
                <w:sz w:val="18"/>
                <w:szCs w:val="20"/>
              </w:rPr>
              <w:t>Zmniejszenie liczby odsłon/</w:t>
            </w:r>
            <w:proofErr w:type="spellStart"/>
            <w:r w:rsidRPr="003B1005">
              <w:rPr>
                <w:rFonts w:ascii="Arial" w:hAnsi="Arial" w:cs="Arial"/>
                <w:sz w:val="18"/>
                <w:szCs w:val="20"/>
              </w:rPr>
              <w:t>odtworzeń</w:t>
            </w:r>
            <w:proofErr w:type="spellEnd"/>
            <w:r w:rsidRPr="003B1005">
              <w:rPr>
                <w:rFonts w:ascii="Arial" w:hAnsi="Arial" w:cs="Arial"/>
                <w:sz w:val="18"/>
                <w:szCs w:val="20"/>
              </w:rPr>
              <w:t xml:space="preserve"> użytkowników w okresie trwałości projektu 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C403D77" w14:textId="7F5B6D1F" w:rsidR="003B1005" w:rsidRPr="006732CB" w:rsidRDefault="008F77EF" w:rsidP="003B1005">
            <w:pPr>
              <w:pStyle w:val="Legenda"/>
              <w:jc w:val="center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18"/>
                <w:szCs w:val="18"/>
                <w:lang w:eastAsia="pl-PL"/>
              </w:rPr>
              <w:t>mała</w:t>
            </w:r>
          </w:p>
        </w:tc>
        <w:tc>
          <w:tcPr>
            <w:tcW w:w="2125" w:type="dxa"/>
            <w:shd w:val="clear" w:color="auto" w:fill="FFFFFF" w:themeFill="background1"/>
            <w:vAlign w:val="center"/>
          </w:tcPr>
          <w:p w14:paraId="1782AFC3" w14:textId="1C937D3E" w:rsidR="003B1005" w:rsidRPr="006732CB" w:rsidRDefault="008F77EF" w:rsidP="003B1005">
            <w:pPr>
              <w:pStyle w:val="Legenda"/>
              <w:jc w:val="center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2C0723" w14:textId="758A5758" w:rsidR="003B1005" w:rsidRDefault="2DFDDD88" w:rsidP="00063898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 xml:space="preserve">Ryzyko będzie ograniczane poprzez stałą promocję platformy 35mm.online, rozwijanie funkcji interaktywnych (w tym Filmowego </w:t>
            </w:r>
            <w:proofErr w:type="spellStart"/>
            <w:r w:rsidRPr="00291B30">
              <w:rPr>
                <w:rFonts w:ascii="Arial" w:eastAsia="Arial" w:hAnsi="Arial" w:cs="Arial"/>
                <w:sz w:val="18"/>
                <w:szCs w:val="18"/>
              </w:rPr>
              <w:t>Chatbota</w:t>
            </w:r>
            <w:proofErr w:type="spellEnd"/>
            <w:r w:rsidRPr="00291B30">
              <w:rPr>
                <w:rFonts w:ascii="Arial" w:eastAsia="Arial" w:hAnsi="Arial" w:cs="Arial"/>
                <w:sz w:val="18"/>
                <w:szCs w:val="18"/>
              </w:rPr>
              <w:t>)</w:t>
            </w:r>
            <w:r w:rsidR="008F77EF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>oraz publikowanie nowych treści i materiałów edukacyjnych. Zaplanowane zostanie także wykorzystanie mediów społecznościowych, kampanii informacyjnych i współpracy z instytucjami kultury.</w:t>
            </w:r>
          </w:p>
          <w:p w14:paraId="0B9D81CB" w14:textId="55213F58" w:rsidR="00416D71" w:rsidRPr="00291B30" w:rsidRDefault="00416D71" w:rsidP="00291B30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B1005" w:rsidRPr="001B6667" w14:paraId="336DB6A2" w14:textId="77777777" w:rsidTr="108E0B77">
        <w:trPr>
          <w:trHeight w:val="724"/>
        </w:trPr>
        <w:tc>
          <w:tcPr>
            <w:tcW w:w="3261" w:type="dxa"/>
            <w:vAlign w:val="center"/>
          </w:tcPr>
          <w:p w14:paraId="54680C54" w14:textId="315004F1" w:rsidR="003B1005" w:rsidRPr="003B1005" w:rsidRDefault="003B1005" w:rsidP="003B1005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3B1005">
              <w:rPr>
                <w:rFonts w:ascii="Arial" w:hAnsi="Arial" w:cs="Arial"/>
                <w:sz w:val="18"/>
                <w:szCs w:val="20"/>
              </w:rPr>
              <w:t xml:space="preserve">Wstrzymanie procesu zasilania centralnych repozytorium przez współczesnych i przyszłych twórców, skutkujące powstaniem efektu zamierania </w:t>
            </w:r>
            <w:proofErr w:type="spellStart"/>
            <w:r w:rsidRPr="003B1005">
              <w:rPr>
                <w:rFonts w:ascii="Arial" w:hAnsi="Arial" w:cs="Arial"/>
                <w:sz w:val="18"/>
                <w:szCs w:val="20"/>
              </w:rPr>
              <w:t>zdigitalizowanych</w:t>
            </w:r>
            <w:proofErr w:type="spellEnd"/>
            <w:r w:rsidRPr="003B1005">
              <w:rPr>
                <w:rFonts w:ascii="Arial" w:hAnsi="Arial" w:cs="Arial"/>
                <w:sz w:val="18"/>
                <w:szCs w:val="20"/>
              </w:rPr>
              <w:t xml:space="preserve"> treści i obiektów kultury 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6ADC862" w14:textId="2CAE955C" w:rsidR="003B1005" w:rsidRPr="006732CB" w:rsidRDefault="008F77EF" w:rsidP="003B1005">
            <w:pPr>
              <w:pStyle w:val="Legenda"/>
              <w:jc w:val="center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18"/>
                <w:szCs w:val="18"/>
                <w:lang w:eastAsia="pl-PL"/>
              </w:rPr>
              <w:t>mała</w:t>
            </w:r>
          </w:p>
        </w:tc>
        <w:tc>
          <w:tcPr>
            <w:tcW w:w="2125" w:type="dxa"/>
            <w:shd w:val="clear" w:color="auto" w:fill="FFFFFF" w:themeFill="background1"/>
            <w:vAlign w:val="center"/>
          </w:tcPr>
          <w:p w14:paraId="43ED3796" w14:textId="44542BA2" w:rsidR="003B1005" w:rsidRPr="006732CB" w:rsidRDefault="008F77EF" w:rsidP="003B1005">
            <w:pPr>
              <w:pStyle w:val="Legenda"/>
              <w:jc w:val="center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E57F07A" w14:textId="700AE314" w:rsidR="003B1005" w:rsidRDefault="24B677D5" w:rsidP="00063898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>Zakłada się utrzymanie ciągłej współpracy z twórcami, producentami oraz instytucjami kultury, a także wypracowanie stabilnych procedur pozyskiwania i digitalizacji nowych materiałów filmowych.</w:t>
            </w:r>
          </w:p>
          <w:p w14:paraId="7E7A431D" w14:textId="4A9DE269" w:rsidR="00416D71" w:rsidRPr="00291B30" w:rsidRDefault="00416D71" w:rsidP="00291B30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B1005" w:rsidRPr="001B6667" w14:paraId="59B135CB" w14:textId="77777777" w:rsidTr="108E0B77">
        <w:trPr>
          <w:trHeight w:val="724"/>
        </w:trPr>
        <w:tc>
          <w:tcPr>
            <w:tcW w:w="3261" w:type="dxa"/>
            <w:vAlign w:val="center"/>
          </w:tcPr>
          <w:p w14:paraId="01CD55BE" w14:textId="65DA5B5A" w:rsidR="003B1005" w:rsidRPr="003B1005" w:rsidRDefault="003B1005" w:rsidP="003B1005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3B1005">
              <w:rPr>
                <w:rFonts w:ascii="Arial" w:hAnsi="Arial" w:cs="Arial"/>
                <w:sz w:val="18"/>
                <w:szCs w:val="20"/>
              </w:rPr>
              <w:t xml:space="preserve">Brak zapewnienia odpowiednich zasobów personalnych odpowiedzialnych za rozwój i utrzymanie platformy 35mm.online 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D5F12D2" w14:textId="0EEFD17C" w:rsidR="003B1005" w:rsidRPr="006732CB" w:rsidRDefault="008F77EF" w:rsidP="003B1005">
            <w:pPr>
              <w:pStyle w:val="Legenda"/>
              <w:jc w:val="center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18"/>
                <w:szCs w:val="18"/>
                <w:lang w:eastAsia="pl-PL"/>
              </w:rPr>
              <w:t>średnia</w:t>
            </w:r>
          </w:p>
        </w:tc>
        <w:tc>
          <w:tcPr>
            <w:tcW w:w="2125" w:type="dxa"/>
            <w:shd w:val="clear" w:color="auto" w:fill="FFFFFF" w:themeFill="background1"/>
            <w:vAlign w:val="center"/>
          </w:tcPr>
          <w:p w14:paraId="0361CFFF" w14:textId="75412756" w:rsidR="003B1005" w:rsidRPr="006732CB" w:rsidRDefault="008F77EF" w:rsidP="003B1005">
            <w:pPr>
              <w:pStyle w:val="Legenda"/>
              <w:jc w:val="center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ECA0CFB" w14:textId="6930CC84" w:rsidR="003B1005" w:rsidRDefault="6DEB3493" w:rsidP="00063898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291B30">
              <w:rPr>
                <w:rFonts w:ascii="Arial" w:eastAsia="Arial" w:hAnsi="Arial" w:cs="Arial"/>
                <w:sz w:val="18"/>
                <w:szCs w:val="18"/>
              </w:rPr>
              <w:t>Ryzyko będzie ograniczane poprzez zapewnienie odpowiednich kompetencji personelu</w:t>
            </w:r>
            <w:r w:rsidR="008F77EF">
              <w:rPr>
                <w:rFonts w:ascii="Arial" w:eastAsia="Arial" w:hAnsi="Arial" w:cs="Arial"/>
                <w:sz w:val="18"/>
                <w:szCs w:val="18"/>
              </w:rPr>
              <w:t xml:space="preserve">. </w:t>
            </w:r>
            <w:r w:rsidRPr="00291B30">
              <w:rPr>
                <w:rFonts w:ascii="Arial" w:eastAsia="Arial" w:hAnsi="Arial" w:cs="Arial"/>
                <w:sz w:val="18"/>
                <w:szCs w:val="18"/>
              </w:rPr>
              <w:t>Zaplanowane zostanie szkolenie zespołu, utrzymanie kluczowych stanowisk oraz zapewnienie odpowiednich narzędzi pracy, co umożliwi sprawne utrzymanie i rozwój platformy.</w:t>
            </w:r>
          </w:p>
          <w:p w14:paraId="5A751B9D" w14:textId="289F175A" w:rsidR="00416D71" w:rsidRPr="00063898" w:rsidRDefault="00416D71" w:rsidP="00291B30">
            <w:pPr>
              <w:spacing w:after="0"/>
            </w:pPr>
          </w:p>
        </w:tc>
      </w:tr>
    </w:tbl>
    <w:p w14:paraId="05D9F76D" w14:textId="77777777" w:rsidR="008F77EF" w:rsidRDefault="008F77EF" w:rsidP="008F77EF">
      <w:pPr>
        <w:pStyle w:val="Akapitzlist"/>
        <w:spacing w:before="360"/>
        <w:ind w:left="360"/>
        <w:jc w:val="both"/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</w:pPr>
    </w:p>
    <w:p w14:paraId="3E6101BE" w14:textId="77777777" w:rsidR="008F77EF" w:rsidRDefault="008F77EF" w:rsidP="008F77EF">
      <w:pPr>
        <w:pStyle w:val="Akapitzlist"/>
        <w:spacing w:before="360"/>
        <w:ind w:left="360"/>
        <w:jc w:val="both"/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</w:pPr>
    </w:p>
    <w:p w14:paraId="4F08D869" w14:textId="77777777" w:rsidR="00416D71" w:rsidRDefault="00416D71" w:rsidP="008F77EF">
      <w:pPr>
        <w:pStyle w:val="Akapitzlist"/>
        <w:spacing w:before="360"/>
        <w:ind w:left="360"/>
        <w:jc w:val="both"/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</w:pPr>
    </w:p>
    <w:p w14:paraId="170F27A9" w14:textId="77777777" w:rsidR="00416D71" w:rsidRDefault="00416D71" w:rsidP="008F77EF">
      <w:pPr>
        <w:pStyle w:val="Akapitzlist"/>
        <w:spacing w:before="360"/>
        <w:ind w:left="360"/>
        <w:jc w:val="both"/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</w:pPr>
    </w:p>
    <w:p w14:paraId="60C357ED" w14:textId="77777777" w:rsidR="00416D71" w:rsidRDefault="00416D71" w:rsidP="008F77EF">
      <w:pPr>
        <w:pStyle w:val="Akapitzlist"/>
        <w:spacing w:before="360"/>
        <w:ind w:left="360"/>
        <w:jc w:val="both"/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</w:pPr>
    </w:p>
    <w:p w14:paraId="04652B24" w14:textId="77777777" w:rsidR="00416D71" w:rsidRDefault="00416D71" w:rsidP="008F77EF">
      <w:pPr>
        <w:pStyle w:val="Akapitzlist"/>
        <w:spacing w:before="360"/>
        <w:ind w:left="360"/>
        <w:jc w:val="both"/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</w:pPr>
    </w:p>
    <w:p w14:paraId="6BB5608D" w14:textId="77777777" w:rsidR="00416D71" w:rsidRDefault="00416D71" w:rsidP="008F77EF">
      <w:pPr>
        <w:pStyle w:val="Akapitzlist"/>
        <w:spacing w:before="360"/>
        <w:ind w:left="360"/>
        <w:jc w:val="both"/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</w:pPr>
    </w:p>
    <w:p w14:paraId="747F1CAD" w14:textId="77777777" w:rsidR="00416D71" w:rsidRDefault="00416D71" w:rsidP="008F77EF">
      <w:pPr>
        <w:pStyle w:val="Akapitzlist"/>
        <w:spacing w:before="360"/>
        <w:ind w:left="360"/>
        <w:jc w:val="both"/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</w:pPr>
    </w:p>
    <w:p w14:paraId="32759744" w14:textId="77777777" w:rsidR="00416D71" w:rsidRDefault="00416D71" w:rsidP="008F77EF">
      <w:pPr>
        <w:pStyle w:val="Akapitzlist"/>
        <w:spacing w:before="360"/>
        <w:ind w:left="360"/>
        <w:jc w:val="both"/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</w:pPr>
    </w:p>
    <w:p w14:paraId="631DB602" w14:textId="77777777" w:rsidR="008F77EF" w:rsidRDefault="008F77EF" w:rsidP="00291B30">
      <w:pPr>
        <w:pStyle w:val="Akapitzlist"/>
        <w:spacing w:before="360"/>
        <w:ind w:left="360"/>
        <w:jc w:val="both"/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</w:pPr>
    </w:p>
    <w:p w14:paraId="33071B39" w14:textId="625F8764" w:rsidR="00805178" w:rsidRPr="003C082D" w:rsidRDefault="00805178" w:rsidP="00A86449">
      <w:pPr>
        <w:pStyle w:val="Akapitzlist"/>
        <w:numPr>
          <w:ilvl w:val="0"/>
          <w:numId w:val="20"/>
        </w:numPr>
        <w:spacing w:before="360"/>
        <w:jc w:val="both"/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</w:pPr>
      <w:r w:rsidRPr="00805178"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  <w:t>Wymiarowanie systemu informatycznego</w:t>
      </w:r>
      <w:r w:rsidR="000C3389"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  <w:t xml:space="preserve"> - </w:t>
      </w:r>
      <w:r w:rsidR="000C3389" w:rsidRPr="00E20CC7">
        <w:rPr>
          <w:rStyle w:val="Nagwek2Znak"/>
          <w:rFonts w:ascii="Arial" w:eastAsia="Calibri" w:hAnsi="Arial" w:cs="Arial"/>
          <w:bCs/>
          <w:i/>
          <w:iCs/>
          <w:color w:val="auto"/>
          <w:sz w:val="20"/>
          <w:szCs w:val="20"/>
        </w:rPr>
        <w:t>nie dotyczy</w:t>
      </w:r>
    </w:p>
    <w:p w14:paraId="245D93A3" w14:textId="77777777" w:rsidR="003D3FC0" w:rsidRDefault="003D3FC0" w:rsidP="003D3FC0">
      <w:pPr>
        <w:pStyle w:val="Akapitzlist"/>
        <w:spacing w:before="360"/>
        <w:ind w:left="360"/>
        <w:jc w:val="both"/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</w:pPr>
    </w:p>
    <w:p w14:paraId="7B590210" w14:textId="77777777" w:rsidR="000C3389" w:rsidRPr="000C3389" w:rsidRDefault="000C3389" w:rsidP="000C3389">
      <w:pPr>
        <w:pStyle w:val="Akapitzlist"/>
        <w:spacing w:before="360"/>
        <w:ind w:left="360"/>
        <w:jc w:val="both"/>
        <w:rPr>
          <w:rStyle w:val="Nagwek2Znak"/>
          <w:rFonts w:ascii="Arial" w:eastAsiaTheme="minorHAnsi" w:hAnsi="Arial" w:cs="Arial"/>
          <w:color w:val="auto"/>
          <w:sz w:val="22"/>
          <w:szCs w:val="22"/>
        </w:rPr>
      </w:pPr>
    </w:p>
    <w:p w14:paraId="4E910EFA" w14:textId="3AB63697" w:rsidR="00ED3C60" w:rsidRPr="00ED3C60" w:rsidRDefault="00BB059E" w:rsidP="00ED3C60">
      <w:pPr>
        <w:pStyle w:val="Akapitzlist"/>
        <w:numPr>
          <w:ilvl w:val="0"/>
          <w:numId w:val="20"/>
        </w:numPr>
        <w:spacing w:before="360"/>
        <w:jc w:val="both"/>
        <w:rPr>
          <w:rStyle w:val="Nagwek2Znak"/>
          <w:rFonts w:ascii="Arial" w:eastAsiaTheme="minorHAnsi" w:hAnsi="Arial" w:cs="Arial"/>
          <w:color w:val="auto"/>
          <w:sz w:val="22"/>
          <w:szCs w:val="22"/>
        </w:rPr>
      </w:pPr>
      <w:r w:rsidRPr="00ED3C60">
        <w:rPr>
          <w:rStyle w:val="Nagwek2Znak"/>
          <w:rFonts w:ascii="Arial" w:hAnsi="Arial" w:cs="Arial"/>
          <w:b/>
          <w:color w:val="auto"/>
          <w:sz w:val="24"/>
          <w:szCs w:val="24"/>
        </w:rPr>
        <w:t>Dane kontaktowe</w:t>
      </w:r>
      <w:r w:rsidR="00ED3C60">
        <w:rPr>
          <w:rStyle w:val="Nagwek2Znak"/>
          <w:rFonts w:ascii="Arial" w:hAnsi="Arial" w:cs="Arial"/>
          <w:b/>
          <w:color w:val="auto"/>
          <w:sz w:val="24"/>
          <w:szCs w:val="24"/>
        </w:rPr>
        <w:t>:</w:t>
      </w:r>
    </w:p>
    <w:p w14:paraId="632878F2" w14:textId="11259512" w:rsidR="00ED3C60" w:rsidRPr="00ED3C60" w:rsidRDefault="00ED3C60" w:rsidP="00ED3C60">
      <w:pPr>
        <w:spacing w:before="36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Agnieszka Boratyńska </w:t>
      </w:r>
      <w:r>
        <w:rPr>
          <w:rFonts w:ascii="Arial" w:hAnsi="Arial" w:cs="Arial"/>
          <w:b/>
          <w:bCs/>
          <w:sz w:val="18"/>
          <w:szCs w:val="18"/>
        </w:rPr>
        <w:br/>
      </w:r>
      <w:r w:rsidRPr="00ED3C60">
        <w:rPr>
          <w:rFonts w:ascii="Arial" w:hAnsi="Arial" w:cs="Arial"/>
          <w:b/>
          <w:bCs/>
          <w:sz w:val="18"/>
          <w:szCs w:val="18"/>
        </w:rPr>
        <w:t>Kierownik Projektu</w:t>
      </w:r>
      <w:r>
        <w:rPr>
          <w:rFonts w:ascii="Arial" w:hAnsi="Arial" w:cs="Arial"/>
          <w:b/>
          <w:bCs/>
          <w:sz w:val="18"/>
          <w:szCs w:val="18"/>
        </w:rPr>
        <w:br/>
      </w:r>
      <w:r w:rsidRPr="00ED3C60">
        <w:rPr>
          <w:rFonts w:ascii="Arial" w:hAnsi="Arial" w:cs="Arial"/>
          <w:b/>
          <w:bCs/>
          <w:sz w:val="18"/>
          <w:szCs w:val="18"/>
        </w:rPr>
        <w:t xml:space="preserve">e-mail: </w:t>
      </w:r>
      <w:hyperlink r:id="rId11" w:history="1">
        <w:r w:rsidR="00FD59C5" w:rsidRPr="00FA27FA">
          <w:rPr>
            <w:rStyle w:val="Hipercze"/>
            <w:rFonts w:ascii="Arial" w:hAnsi="Arial" w:cs="Arial"/>
            <w:b/>
            <w:bCs/>
            <w:sz w:val="18"/>
            <w:szCs w:val="18"/>
          </w:rPr>
          <w:t>agnieszka.boratynska@wfdif.com.pl</w:t>
        </w:r>
      </w:hyperlink>
      <w:r>
        <w:rPr>
          <w:rFonts w:ascii="Arial" w:hAnsi="Arial" w:cs="Arial"/>
          <w:b/>
          <w:bCs/>
          <w:sz w:val="18"/>
          <w:szCs w:val="18"/>
        </w:rPr>
        <w:br/>
      </w:r>
      <w:r w:rsidRPr="00ED3C60">
        <w:rPr>
          <w:rFonts w:ascii="Arial" w:hAnsi="Arial" w:cs="Arial"/>
          <w:b/>
          <w:bCs/>
          <w:sz w:val="18"/>
          <w:szCs w:val="18"/>
        </w:rPr>
        <w:t>tel.: +48</w:t>
      </w:r>
      <w:r w:rsidR="00FD59C5">
        <w:rPr>
          <w:rFonts w:ascii="Arial" w:hAnsi="Arial" w:cs="Arial"/>
          <w:b/>
          <w:bCs/>
          <w:sz w:val="18"/>
          <w:szCs w:val="18"/>
        </w:rPr>
        <w:t> 505 011 205</w:t>
      </w:r>
      <w:r>
        <w:rPr>
          <w:rFonts w:ascii="Arial" w:hAnsi="Arial" w:cs="Arial"/>
          <w:b/>
          <w:bCs/>
          <w:sz w:val="18"/>
          <w:szCs w:val="18"/>
        </w:rPr>
        <w:br/>
      </w:r>
      <w:r w:rsidRPr="00ED3C60">
        <w:rPr>
          <w:rFonts w:ascii="Arial" w:hAnsi="Arial" w:cs="Arial"/>
          <w:b/>
          <w:bCs/>
          <w:sz w:val="18"/>
          <w:szCs w:val="18"/>
        </w:rPr>
        <w:t>tel.: +48 22</w:t>
      </w:r>
      <w:r>
        <w:rPr>
          <w:rFonts w:ascii="Arial" w:hAnsi="Arial" w:cs="Arial"/>
          <w:b/>
          <w:bCs/>
          <w:sz w:val="18"/>
          <w:szCs w:val="18"/>
        </w:rPr>
        <w:t> 841 12 11</w:t>
      </w:r>
    </w:p>
    <w:p w14:paraId="49B54696" w14:textId="6DA1E82C" w:rsidR="00A91BC0" w:rsidRPr="00ED3C60" w:rsidRDefault="00A91BC0" w:rsidP="00A91BC0">
      <w:pPr>
        <w:spacing w:before="36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Maciej Mrozowicz</w:t>
      </w:r>
      <w:r>
        <w:rPr>
          <w:rFonts w:ascii="Arial" w:hAnsi="Arial" w:cs="Arial"/>
          <w:b/>
          <w:bCs/>
          <w:sz w:val="18"/>
          <w:szCs w:val="18"/>
        </w:rPr>
        <w:br/>
      </w:r>
      <w:r w:rsidRPr="00ED3C60">
        <w:rPr>
          <w:rFonts w:ascii="Arial" w:hAnsi="Arial" w:cs="Arial"/>
          <w:b/>
          <w:bCs/>
          <w:sz w:val="18"/>
          <w:szCs w:val="18"/>
        </w:rPr>
        <w:t>e-mail: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hyperlink r:id="rId12" w:history="1">
        <w:r w:rsidRPr="005A535F">
          <w:rPr>
            <w:rStyle w:val="Hipercze"/>
            <w:rFonts w:ascii="Arial" w:hAnsi="Arial" w:cs="Arial"/>
            <w:b/>
            <w:bCs/>
            <w:sz w:val="18"/>
            <w:szCs w:val="18"/>
          </w:rPr>
          <w:t>maciej.mrozowicz@wfdif.com.pl</w:t>
        </w:r>
      </w:hyperlink>
      <w:r>
        <w:rPr>
          <w:rFonts w:ascii="Arial" w:hAnsi="Arial" w:cs="Arial"/>
          <w:b/>
          <w:bCs/>
          <w:sz w:val="18"/>
          <w:szCs w:val="18"/>
        </w:rPr>
        <w:br/>
      </w:r>
      <w:r w:rsidRPr="00ED3C60">
        <w:rPr>
          <w:rFonts w:ascii="Arial" w:hAnsi="Arial" w:cs="Arial"/>
          <w:b/>
          <w:bCs/>
          <w:sz w:val="18"/>
          <w:szCs w:val="18"/>
        </w:rPr>
        <w:t>tel.: +48</w:t>
      </w:r>
      <w:r w:rsidR="00A02646">
        <w:rPr>
          <w:rFonts w:ascii="Arial" w:hAnsi="Arial" w:cs="Arial"/>
          <w:b/>
          <w:bCs/>
          <w:sz w:val="18"/>
          <w:szCs w:val="18"/>
        </w:rPr>
        <w:t> </w:t>
      </w:r>
      <w:r w:rsidR="00A02646" w:rsidRPr="00A02646">
        <w:rPr>
          <w:rFonts w:ascii="Arial" w:hAnsi="Arial" w:cs="Arial"/>
          <w:b/>
          <w:bCs/>
          <w:sz w:val="18"/>
          <w:szCs w:val="18"/>
        </w:rPr>
        <w:t>505</w:t>
      </w:r>
      <w:r w:rsidR="00A02646">
        <w:rPr>
          <w:rFonts w:ascii="Arial" w:hAnsi="Arial" w:cs="Arial"/>
          <w:b/>
          <w:bCs/>
          <w:sz w:val="18"/>
          <w:szCs w:val="18"/>
        </w:rPr>
        <w:t> </w:t>
      </w:r>
      <w:r w:rsidR="00A02646" w:rsidRPr="00A02646">
        <w:rPr>
          <w:rFonts w:ascii="Arial" w:hAnsi="Arial" w:cs="Arial"/>
          <w:b/>
          <w:bCs/>
          <w:sz w:val="18"/>
          <w:szCs w:val="18"/>
        </w:rPr>
        <w:t>011</w:t>
      </w:r>
      <w:r w:rsidR="00A02646">
        <w:rPr>
          <w:rFonts w:ascii="Arial" w:hAnsi="Arial" w:cs="Arial"/>
          <w:b/>
          <w:bCs/>
          <w:sz w:val="18"/>
          <w:szCs w:val="18"/>
        </w:rPr>
        <w:t xml:space="preserve"> </w:t>
      </w:r>
      <w:r w:rsidR="00A02646" w:rsidRPr="00A02646">
        <w:rPr>
          <w:rFonts w:ascii="Arial" w:hAnsi="Arial" w:cs="Arial"/>
          <w:b/>
          <w:bCs/>
          <w:sz w:val="18"/>
          <w:szCs w:val="18"/>
        </w:rPr>
        <w:t>162</w:t>
      </w:r>
      <w:r>
        <w:rPr>
          <w:rFonts w:ascii="Arial" w:hAnsi="Arial" w:cs="Arial"/>
          <w:b/>
          <w:bCs/>
          <w:sz w:val="18"/>
          <w:szCs w:val="18"/>
        </w:rPr>
        <w:br/>
      </w:r>
      <w:r w:rsidRPr="00ED3C60">
        <w:rPr>
          <w:rFonts w:ascii="Arial" w:hAnsi="Arial" w:cs="Arial"/>
          <w:b/>
          <w:bCs/>
          <w:sz w:val="18"/>
          <w:szCs w:val="18"/>
        </w:rPr>
        <w:t>tel.: +48 22</w:t>
      </w:r>
      <w:r>
        <w:rPr>
          <w:rFonts w:ascii="Arial" w:hAnsi="Arial" w:cs="Arial"/>
          <w:b/>
          <w:bCs/>
          <w:sz w:val="18"/>
          <w:szCs w:val="18"/>
        </w:rPr>
        <w:t> 841 12 11</w:t>
      </w:r>
    </w:p>
    <w:p w14:paraId="5ACC80B6" w14:textId="2B2F88B0" w:rsidR="00A92887" w:rsidRPr="00A92887" w:rsidRDefault="00A92887" w:rsidP="00A92887">
      <w:pPr>
        <w:spacing w:after="0"/>
        <w:jc w:val="both"/>
        <w:rPr>
          <w:rFonts w:ascii="Arial" w:hAnsi="Arial" w:cs="Arial"/>
        </w:rPr>
      </w:pPr>
    </w:p>
    <w:sectPr w:rsidR="00A92887" w:rsidRPr="00A92887" w:rsidSect="001E1DEA">
      <w:footerReference w:type="default" r:id="rId13"/>
      <w:pgSz w:w="11906" w:h="16838"/>
      <w:pgMar w:top="1417" w:right="1417" w:bottom="1417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4D107" w14:textId="77777777" w:rsidR="00195D5C" w:rsidRDefault="00195D5C" w:rsidP="00BB2420">
      <w:pPr>
        <w:spacing w:after="0" w:line="240" w:lineRule="auto"/>
      </w:pPr>
      <w:r>
        <w:separator/>
      </w:r>
    </w:p>
  </w:endnote>
  <w:endnote w:type="continuationSeparator" w:id="0">
    <w:p w14:paraId="15C88ED1" w14:textId="77777777" w:rsidR="00195D5C" w:rsidRDefault="00195D5C" w:rsidP="00BB2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New Roman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765484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7EEF4C9" w14:textId="12E554DF" w:rsidR="002B6F21" w:rsidRDefault="002B6F2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D167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063898">
              <w:rPr>
                <w:b/>
                <w:bCs/>
                <w:noProof/>
              </w:rPr>
              <w:t>1</w:t>
            </w:r>
            <w:r w:rsidR="00416D71">
              <w:rPr>
                <w:b/>
                <w:bCs/>
                <w:noProof/>
              </w:rPr>
              <w:t>4</w:t>
            </w:r>
          </w:p>
        </w:sdtContent>
      </w:sdt>
    </w:sdtContent>
  </w:sdt>
  <w:p w14:paraId="402AEB21" w14:textId="77777777" w:rsidR="002B6F21" w:rsidRDefault="002B6F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12FBB" w14:textId="77777777" w:rsidR="00195D5C" w:rsidRDefault="00195D5C" w:rsidP="00BB2420">
      <w:pPr>
        <w:spacing w:after="0" w:line="240" w:lineRule="auto"/>
      </w:pPr>
      <w:r>
        <w:separator/>
      </w:r>
    </w:p>
  </w:footnote>
  <w:footnote w:type="continuationSeparator" w:id="0">
    <w:p w14:paraId="09BE2564" w14:textId="77777777" w:rsidR="00195D5C" w:rsidRDefault="00195D5C" w:rsidP="00BB2420">
      <w:pPr>
        <w:spacing w:after="0" w:line="240" w:lineRule="auto"/>
      </w:pPr>
      <w:r>
        <w:continuationSeparator/>
      </w:r>
    </w:p>
  </w:footnote>
  <w:footnote w:id="1">
    <w:p w14:paraId="07C085AB" w14:textId="77777777" w:rsidR="004350B8" w:rsidRDefault="004350B8" w:rsidP="00A44EA2">
      <w:pPr>
        <w:pStyle w:val="Tekstprzypisudolnego"/>
      </w:pPr>
      <w:r>
        <w:rPr>
          <w:rStyle w:val="Odwoanieprzypisudolnego"/>
        </w:rPr>
        <w:footnoteRef/>
      </w:r>
      <w:r>
        <w:t xml:space="preserve"> Sekcja dotyczy projektów realizowanych ze środków UE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27A66"/>
    <w:multiLevelType w:val="hybridMultilevel"/>
    <w:tmpl w:val="C9684962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84D2A"/>
    <w:multiLevelType w:val="hybridMultilevel"/>
    <w:tmpl w:val="21BCA2A6"/>
    <w:lvl w:ilvl="0" w:tplc="B314A624">
      <w:start w:val="3"/>
      <w:numFmt w:val="decimal"/>
      <w:lvlText w:val="%1."/>
      <w:lvlJc w:val="left"/>
      <w:pPr>
        <w:ind w:left="64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85D7B"/>
    <w:multiLevelType w:val="hybridMultilevel"/>
    <w:tmpl w:val="2794BD04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42B5E6D"/>
    <w:multiLevelType w:val="hybridMultilevel"/>
    <w:tmpl w:val="7F3C8054"/>
    <w:lvl w:ilvl="0" w:tplc="9E76C34A">
      <w:start w:val="1"/>
      <w:numFmt w:val="decimal"/>
      <w:lvlText w:val="%1."/>
      <w:lvlJc w:val="left"/>
      <w:pPr>
        <w:ind w:left="1020" w:hanging="360"/>
      </w:pPr>
    </w:lvl>
    <w:lvl w:ilvl="1" w:tplc="AA8E8ED6">
      <w:start w:val="1"/>
      <w:numFmt w:val="decimal"/>
      <w:lvlText w:val="%2."/>
      <w:lvlJc w:val="left"/>
      <w:pPr>
        <w:ind w:left="1020" w:hanging="360"/>
      </w:pPr>
    </w:lvl>
    <w:lvl w:ilvl="2" w:tplc="12A0E98C">
      <w:start w:val="1"/>
      <w:numFmt w:val="decimal"/>
      <w:lvlText w:val="%3."/>
      <w:lvlJc w:val="left"/>
      <w:pPr>
        <w:ind w:left="1020" w:hanging="360"/>
      </w:pPr>
    </w:lvl>
    <w:lvl w:ilvl="3" w:tplc="50A06692">
      <w:start w:val="1"/>
      <w:numFmt w:val="decimal"/>
      <w:lvlText w:val="%4."/>
      <w:lvlJc w:val="left"/>
      <w:pPr>
        <w:ind w:left="1020" w:hanging="360"/>
      </w:pPr>
    </w:lvl>
    <w:lvl w:ilvl="4" w:tplc="4D4A9496">
      <w:start w:val="1"/>
      <w:numFmt w:val="decimal"/>
      <w:lvlText w:val="%5."/>
      <w:lvlJc w:val="left"/>
      <w:pPr>
        <w:ind w:left="1020" w:hanging="360"/>
      </w:pPr>
    </w:lvl>
    <w:lvl w:ilvl="5" w:tplc="C76AEAB0">
      <w:start w:val="1"/>
      <w:numFmt w:val="decimal"/>
      <w:lvlText w:val="%6."/>
      <w:lvlJc w:val="left"/>
      <w:pPr>
        <w:ind w:left="1020" w:hanging="360"/>
      </w:pPr>
    </w:lvl>
    <w:lvl w:ilvl="6" w:tplc="F202C380">
      <w:start w:val="1"/>
      <w:numFmt w:val="decimal"/>
      <w:lvlText w:val="%7."/>
      <w:lvlJc w:val="left"/>
      <w:pPr>
        <w:ind w:left="1020" w:hanging="360"/>
      </w:pPr>
    </w:lvl>
    <w:lvl w:ilvl="7" w:tplc="C00E576A">
      <w:start w:val="1"/>
      <w:numFmt w:val="decimal"/>
      <w:lvlText w:val="%8."/>
      <w:lvlJc w:val="left"/>
      <w:pPr>
        <w:ind w:left="1020" w:hanging="360"/>
      </w:pPr>
    </w:lvl>
    <w:lvl w:ilvl="8" w:tplc="D728CB40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189C5A33"/>
    <w:multiLevelType w:val="hybridMultilevel"/>
    <w:tmpl w:val="9DA423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A7B86"/>
    <w:multiLevelType w:val="hybridMultilevel"/>
    <w:tmpl w:val="1804B3FE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481A66"/>
    <w:multiLevelType w:val="hybridMultilevel"/>
    <w:tmpl w:val="9DD45AAE"/>
    <w:lvl w:ilvl="0" w:tplc="592687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C12E92"/>
    <w:multiLevelType w:val="hybridMultilevel"/>
    <w:tmpl w:val="85244D2A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9354E6"/>
    <w:multiLevelType w:val="hybridMultilevel"/>
    <w:tmpl w:val="770EF7C4"/>
    <w:lvl w:ilvl="0" w:tplc="CAFC989E">
      <w:start w:val="1"/>
      <w:numFmt w:val="decimal"/>
      <w:lvlText w:val="%1."/>
      <w:lvlJc w:val="left"/>
      <w:pPr>
        <w:ind w:left="360" w:hanging="360"/>
      </w:pPr>
      <w:rPr>
        <w:rFonts w:eastAsiaTheme="majorEastAsia" w:hint="default"/>
        <w:b/>
        <w:i w:val="0"/>
        <w:color w:val="2E74B5" w:themeColor="accent1" w:themeShade="BF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9" w15:restartNumberingAfterBreak="0">
    <w:nsid w:val="42EB6558"/>
    <w:multiLevelType w:val="hybridMultilevel"/>
    <w:tmpl w:val="F3EE7C0C"/>
    <w:lvl w:ilvl="0" w:tplc="7FD0B4B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  <w:color w:val="auto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5A42E1"/>
    <w:multiLevelType w:val="hybridMultilevel"/>
    <w:tmpl w:val="00E00A7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C115A77"/>
    <w:multiLevelType w:val="hybridMultilevel"/>
    <w:tmpl w:val="8EFCB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E940FB"/>
    <w:multiLevelType w:val="hybridMultilevel"/>
    <w:tmpl w:val="C41A9C6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99528C"/>
    <w:multiLevelType w:val="hybridMultilevel"/>
    <w:tmpl w:val="63FAD47A"/>
    <w:lvl w:ilvl="0" w:tplc="FB1019F6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hint="default"/>
        <w:b/>
        <w:i w:val="0"/>
        <w:color w:val="2E74B5" w:themeColor="accent1" w:themeShade="BF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B40395"/>
    <w:multiLevelType w:val="hybridMultilevel"/>
    <w:tmpl w:val="B2C01894"/>
    <w:lvl w:ilvl="0" w:tplc="52946C8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9B86E2F0">
      <w:start w:val="1"/>
      <w:numFmt w:val="lowerLetter"/>
      <w:lvlText w:val="%2."/>
      <w:lvlJc w:val="left"/>
      <w:pPr>
        <w:ind w:left="1440" w:hanging="360"/>
      </w:pPr>
      <w:rPr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412F5C"/>
    <w:multiLevelType w:val="hybridMultilevel"/>
    <w:tmpl w:val="1CBA6DFC"/>
    <w:lvl w:ilvl="0" w:tplc="B314A624">
      <w:start w:val="3"/>
      <w:numFmt w:val="decimal"/>
      <w:lvlText w:val="%1."/>
      <w:lvlJc w:val="left"/>
      <w:pPr>
        <w:ind w:left="64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B675D2"/>
    <w:multiLevelType w:val="hybridMultilevel"/>
    <w:tmpl w:val="5C92CCFC"/>
    <w:lvl w:ilvl="0" w:tplc="592687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07510D"/>
    <w:multiLevelType w:val="hybridMultilevel"/>
    <w:tmpl w:val="34CA73E8"/>
    <w:lvl w:ilvl="0" w:tplc="28AA74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5101B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8AA8E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376E5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56CE2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1BEDC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64EA9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E64FC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5F605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8" w15:restartNumberingAfterBreak="0">
    <w:nsid w:val="662B5227"/>
    <w:multiLevelType w:val="hybridMultilevel"/>
    <w:tmpl w:val="EDA6BC24"/>
    <w:lvl w:ilvl="0" w:tplc="090460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0E09D8"/>
    <w:multiLevelType w:val="hybridMultilevel"/>
    <w:tmpl w:val="A8928E38"/>
    <w:lvl w:ilvl="0" w:tplc="697413DA">
      <w:start w:val="1"/>
      <w:numFmt w:val="decimal"/>
      <w:lvlText w:val="%1."/>
      <w:lvlJc w:val="left"/>
      <w:pPr>
        <w:ind w:left="1020" w:hanging="360"/>
      </w:pPr>
    </w:lvl>
    <w:lvl w:ilvl="1" w:tplc="FE1E82A2">
      <w:start w:val="1"/>
      <w:numFmt w:val="decimal"/>
      <w:lvlText w:val="%2."/>
      <w:lvlJc w:val="left"/>
      <w:pPr>
        <w:ind w:left="1020" w:hanging="360"/>
      </w:pPr>
    </w:lvl>
    <w:lvl w:ilvl="2" w:tplc="E1866010">
      <w:start w:val="1"/>
      <w:numFmt w:val="decimal"/>
      <w:lvlText w:val="%3."/>
      <w:lvlJc w:val="left"/>
      <w:pPr>
        <w:ind w:left="1020" w:hanging="360"/>
      </w:pPr>
    </w:lvl>
    <w:lvl w:ilvl="3" w:tplc="AFF4BF0E">
      <w:start w:val="1"/>
      <w:numFmt w:val="decimal"/>
      <w:lvlText w:val="%4."/>
      <w:lvlJc w:val="left"/>
      <w:pPr>
        <w:ind w:left="1020" w:hanging="360"/>
      </w:pPr>
    </w:lvl>
    <w:lvl w:ilvl="4" w:tplc="FD485026">
      <w:start w:val="1"/>
      <w:numFmt w:val="decimal"/>
      <w:lvlText w:val="%5."/>
      <w:lvlJc w:val="left"/>
      <w:pPr>
        <w:ind w:left="1020" w:hanging="360"/>
      </w:pPr>
    </w:lvl>
    <w:lvl w:ilvl="5" w:tplc="5A32ACB8">
      <w:start w:val="1"/>
      <w:numFmt w:val="decimal"/>
      <w:lvlText w:val="%6."/>
      <w:lvlJc w:val="left"/>
      <w:pPr>
        <w:ind w:left="1020" w:hanging="360"/>
      </w:pPr>
    </w:lvl>
    <w:lvl w:ilvl="6" w:tplc="A734F8D4">
      <w:start w:val="1"/>
      <w:numFmt w:val="decimal"/>
      <w:lvlText w:val="%7."/>
      <w:lvlJc w:val="left"/>
      <w:pPr>
        <w:ind w:left="1020" w:hanging="360"/>
      </w:pPr>
    </w:lvl>
    <w:lvl w:ilvl="7" w:tplc="9C887BB6">
      <w:start w:val="1"/>
      <w:numFmt w:val="decimal"/>
      <w:lvlText w:val="%8."/>
      <w:lvlJc w:val="left"/>
      <w:pPr>
        <w:ind w:left="1020" w:hanging="360"/>
      </w:pPr>
    </w:lvl>
    <w:lvl w:ilvl="8" w:tplc="9042DF6A">
      <w:start w:val="1"/>
      <w:numFmt w:val="decimal"/>
      <w:lvlText w:val="%9."/>
      <w:lvlJc w:val="left"/>
      <w:pPr>
        <w:ind w:left="1020" w:hanging="360"/>
      </w:pPr>
    </w:lvl>
  </w:abstractNum>
  <w:abstractNum w:abstractNumId="20" w15:restartNumberingAfterBreak="0">
    <w:nsid w:val="69FF39B3"/>
    <w:multiLevelType w:val="hybridMultilevel"/>
    <w:tmpl w:val="90C43A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2E33E4"/>
    <w:multiLevelType w:val="hybridMultilevel"/>
    <w:tmpl w:val="4C061BBC"/>
    <w:lvl w:ilvl="0" w:tplc="B4E668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88099B"/>
    <w:multiLevelType w:val="hybridMultilevel"/>
    <w:tmpl w:val="4D365E36"/>
    <w:lvl w:ilvl="0" w:tplc="B314A624">
      <w:start w:val="3"/>
      <w:numFmt w:val="decimal"/>
      <w:lvlText w:val="%1."/>
      <w:lvlJc w:val="left"/>
      <w:pPr>
        <w:ind w:left="136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3" w15:restartNumberingAfterBreak="0">
    <w:nsid w:val="74C1741F"/>
    <w:multiLevelType w:val="hybridMultilevel"/>
    <w:tmpl w:val="2BA82640"/>
    <w:lvl w:ilvl="0" w:tplc="EE82716C">
      <w:start w:val="1"/>
      <w:numFmt w:val="decimal"/>
      <w:lvlText w:val="%1."/>
      <w:lvlJc w:val="left"/>
      <w:pPr>
        <w:ind w:left="1020" w:hanging="360"/>
      </w:pPr>
    </w:lvl>
    <w:lvl w:ilvl="1" w:tplc="9E968BD2">
      <w:start w:val="1"/>
      <w:numFmt w:val="decimal"/>
      <w:lvlText w:val="%2."/>
      <w:lvlJc w:val="left"/>
      <w:pPr>
        <w:ind w:left="1020" w:hanging="360"/>
      </w:pPr>
    </w:lvl>
    <w:lvl w:ilvl="2" w:tplc="623060B2">
      <w:start w:val="1"/>
      <w:numFmt w:val="decimal"/>
      <w:lvlText w:val="%3."/>
      <w:lvlJc w:val="left"/>
      <w:pPr>
        <w:ind w:left="1020" w:hanging="360"/>
      </w:pPr>
    </w:lvl>
    <w:lvl w:ilvl="3" w:tplc="F8244606">
      <w:start w:val="1"/>
      <w:numFmt w:val="decimal"/>
      <w:lvlText w:val="%4."/>
      <w:lvlJc w:val="left"/>
      <w:pPr>
        <w:ind w:left="1020" w:hanging="360"/>
      </w:pPr>
    </w:lvl>
    <w:lvl w:ilvl="4" w:tplc="B534F8C8">
      <w:start w:val="1"/>
      <w:numFmt w:val="decimal"/>
      <w:lvlText w:val="%5."/>
      <w:lvlJc w:val="left"/>
      <w:pPr>
        <w:ind w:left="1020" w:hanging="360"/>
      </w:pPr>
    </w:lvl>
    <w:lvl w:ilvl="5" w:tplc="CDEC9650">
      <w:start w:val="1"/>
      <w:numFmt w:val="decimal"/>
      <w:lvlText w:val="%6."/>
      <w:lvlJc w:val="left"/>
      <w:pPr>
        <w:ind w:left="1020" w:hanging="360"/>
      </w:pPr>
    </w:lvl>
    <w:lvl w:ilvl="6" w:tplc="F07E9C28">
      <w:start w:val="1"/>
      <w:numFmt w:val="decimal"/>
      <w:lvlText w:val="%7."/>
      <w:lvlJc w:val="left"/>
      <w:pPr>
        <w:ind w:left="1020" w:hanging="360"/>
      </w:pPr>
    </w:lvl>
    <w:lvl w:ilvl="7" w:tplc="14543048">
      <w:start w:val="1"/>
      <w:numFmt w:val="decimal"/>
      <w:lvlText w:val="%8."/>
      <w:lvlJc w:val="left"/>
      <w:pPr>
        <w:ind w:left="1020" w:hanging="360"/>
      </w:pPr>
    </w:lvl>
    <w:lvl w:ilvl="8" w:tplc="95CEA3F4">
      <w:start w:val="1"/>
      <w:numFmt w:val="decimal"/>
      <w:lvlText w:val="%9."/>
      <w:lvlJc w:val="left"/>
      <w:pPr>
        <w:ind w:left="1020" w:hanging="360"/>
      </w:pPr>
    </w:lvl>
  </w:abstractNum>
  <w:abstractNum w:abstractNumId="24" w15:restartNumberingAfterBreak="0">
    <w:nsid w:val="768116DD"/>
    <w:multiLevelType w:val="hybridMultilevel"/>
    <w:tmpl w:val="87BA90CC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5" w15:restartNumberingAfterBreak="0">
    <w:nsid w:val="79A9EFC1"/>
    <w:multiLevelType w:val="hybridMultilevel"/>
    <w:tmpl w:val="0344C67A"/>
    <w:lvl w:ilvl="0" w:tplc="D408E5BA">
      <w:start w:val="1"/>
      <w:numFmt w:val="decimal"/>
      <w:lvlText w:val="%1."/>
      <w:lvlJc w:val="left"/>
      <w:pPr>
        <w:ind w:left="720" w:hanging="360"/>
      </w:pPr>
    </w:lvl>
    <w:lvl w:ilvl="1" w:tplc="8D06A7CA">
      <w:start w:val="1"/>
      <w:numFmt w:val="lowerLetter"/>
      <w:lvlText w:val="%2."/>
      <w:lvlJc w:val="left"/>
      <w:pPr>
        <w:ind w:left="1440" w:hanging="360"/>
      </w:pPr>
    </w:lvl>
    <w:lvl w:ilvl="2" w:tplc="935C9A76">
      <w:start w:val="1"/>
      <w:numFmt w:val="lowerRoman"/>
      <w:lvlText w:val="%3."/>
      <w:lvlJc w:val="right"/>
      <w:pPr>
        <w:ind w:left="2160" w:hanging="180"/>
      </w:pPr>
    </w:lvl>
    <w:lvl w:ilvl="3" w:tplc="3E70A10C">
      <w:start w:val="1"/>
      <w:numFmt w:val="decimal"/>
      <w:lvlText w:val="%4."/>
      <w:lvlJc w:val="left"/>
      <w:pPr>
        <w:ind w:left="2880" w:hanging="360"/>
      </w:pPr>
    </w:lvl>
    <w:lvl w:ilvl="4" w:tplc="CDB89C42">
      <w:start w:val="1"/>
      <w:numFmt w:val="lowerLetter"/>
      <w:lvlText w:val="%5."/>
      <w:lvlJc w:val="left"/>
      <w:pPr>
        <w:ind w:left="3600" w:hanging="360"/>
      </w:pPr>
    </w:lvl>
    <w:lvl w:ilvl="5" w:tplc="1F267F8A">
      <w:start w:val="1"/>
      <w:numFmt w:val="lowerRoman"/>
      <w:lvlText w:val="%6."/>
      <w:lvlJc w:val="right"/>
      <w:pPr>
        <w:ind w:left="4320" w:hanging="180"/>
      </w:pPr>
    </w:lvl>
    <w:lvl w:ilvl="6" w:tplc="680022D4">
      <w:start w:val="1"/>
      <w:numFmt w:val="decimal"/>
      <w:lvlText w:val="%7."/>
      <w:lvlJc w:val="left"/>
      <w:pPr>
        <w:ind w:left="5040" w:hanging="360"/>
      </w:pPr>
    </w:lvl>
    <w:lvl w:ilvl="7" w:tplc="A092AB16">
      <w:start w:val="1"/>
      <w:numFmt w:val="lowerLetter"/>
      <w:lvlText w:val="%8."/>
      <w:lvlJc w:val="left"/>
      <w:pPr>
        <w:ind w:left="5760" w:hanging="360"/>
      </w:pPr>
    </w:lvl>
    <w:lvl w:ilvl="8" w:tplc="119E5090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3B703A"/>
    <w:multiLevelType w:val="hybridMultilevel"/>
    <w:tmpl w:val="83C81B8A"/>
    <w:lvl w:ilvl="0" w:tplc="9B86E2F0">
      <w:start w:val="1"/>
      <w:numFmt w:val="lowerLetter"/>
      <w:lvlText w:val="%1."/>
      <w:lvlJc w:val="left"/>
      <w:pPr>
        <w:ind w:left="180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7DDA763C"/>
    <w:multiLevelType w:val="hybridMultilevel"/>
    <w:tmpl w:val="5E6496F4"/>
    <w:lvl w:ilvl="0" w:tplc="B5D41684">
      <w:start w:val="1"/>
      <w:numFmt w:val="decimal"/>
      <w:lvlText w:val="%1."/>
      <w:lvlJc w:val="left"/>
      <w:pPr>
        <w:ind w:left="1020" w:hanging="360"/>
      </w:pPr>
    </w:lvl>
    <w:lvl w:ilvl="1" w:tplc="2F9CF382">
      <w:start w:val="1"/>
      <w:numFmt w:val="decimal"/>
      <w:lvlText w:val="%2."/>
      <w:lvlJc w:val="left"/>
      <w:pPr>
        <w:ind w:left="1020" w:hanging="360"/>
      </w:pPr>
    </w:lvl>
    <w:lvl w:ilvl="2" w:tplc="7D803AC8">
      <w:start w:val="1"/>
      <w:numFmt w:val="decimal"/>
      <w:lvlText w:val="%3."/>
      <w:lvlJc w:val="left"/>
      <w:pPr>
        <w:ind w:left="1020" w:hanging="360"/>
      </w:pPr>
    </w:lvl>
    <w:lvl w:ilvl="3" w:tplc="9E02473A">
      <w:start w:val="1"/>
      <w:numFmt w:val="decimal"/>
      <w:lvlText w:val="%4."/>
      <w:lvlJc w:val="left"/>
      <w:pPr>
        <w:ind w:left="1020" w:hanging="360"/>
      </w:pPr>
    </w:lvl>
    <w:lvl w:ilvl="4" w:tplc="092E95D4">
      <w:start w:val="1"/>
      <w:numFmt w:val="decimal"/>
      <w:lvlText w:val="%5."/>
      <w:lvlJc w:val="left"/>
      <w:pPr>
        <w:ind w:left="1020" w:hanging="360"/>
      </w:pPr>
    </w:lvl>
    <w:lvl w:ilvl="5" w:tplc="5E508696">
      <w:start w:val="1"/>
      <w:numFmt w:val="decimal"/>
      <w:lvlText w:val="%6."/>
      <w:lvlJc w:val="left"/>
      <w:pPr>
        <w:ind w:left="1020" w:hanging="360"/>
      </w:pPr>
    </w:lvl>
    <w:lvl w:ilvl="6" w:tplc="A0649AFE">
      <w:start w:val="1"/>
      <w:numFmt w:val="decimal"/>
      <w:lvlText w:val="%7."/>
      <w:lvlJc w:val="left"/>
      <w:pPr>
        <w:ind w:left="1020" w:hanging="360"/>
      </w:pPr>
    </w:lvl>
    <w:lvl w:ilvl="7" w:tplc="86D8A688">
      <w:start w:val="1"/>
      <w:numFmt w:val="decimal"/>
      <w:lvlText w:val="%8."/>
      <w:lvlJc w:val="left"/>
      <w:pPr>
        <w:ind w:left="1020" w:hanging="360"/>
      </w:pPr>
    </w:lvl>
    <w:lvl w:ilvl="8" w:tplc="5FA6E682">
      <w:start w:val="1"/>
      <w:numFmt w:val="decimal"/>
      <w:lvlText w:val="%9."/>
      <w:lvlJc w:val="left"/>
      <w:pPr>
        <w:ind w:left="1020" w:hanging="360"/>
      </w:pPr>
    </w:lvl>
  </w:abstractNum>
  <w:num w:numId="1" w16cid:durableId="1201360313">
    <w:abstractNumId w:val="25"/>
  </w:num>
  <w:num w:numId="2" w16cid:durableId="1635791675">
    <w:abstractNumId w:val="14"/>
  </w:num>
  <w:num w:numId="3" w16cid:durableId="1904675482">
    <w:abstractNumId w:val="2"/>
  </w:num>
  <w:num w:numId="4" w16cid:durableId="18166988">
    <w:abstractNumId w:val="26"/>
  </w:num>
  <w:num w:numId="5" w16cid:durableId="826095217">
    <w:abstractNumId w:val="10"/>
  </w:num>
  <w:num w:numId="6" w16cid:durableId="1841847020">
    <w:abstractNumId w:val="21"/>
  </w:num>
  <w:num w:numId="7" w16cid:durableId="1006515296">
    <w:abstractNumId w:val="4"/>
  </w:num>
  <w:num w:numId="8" w16cid:durableId="1057555446">
    <w:abstractNumId w:val="16"/>
  </w:num>
  <w:num w:numId="9" w16cid:durableId="11298747">
    <w:abstractNumId w:val="0"/>
  </w:num>
  <w:num w:numId="10" w16cid:durableId="1747460715">
    <w:abstractNumId w:val="7"/>
  </w:num>
  <w:num w:numId="11" w16cid:durableId="981621925">
    <w:abstractNumId w:val="5"/>
  </w:num>
  <w:num w:numId="12" w16cid:durableId="1561861674">
    <w:abstractNumId w:val="6"/>
  </w:num>
  <w:num w:numId="13" w16cid:durableId="1446535998">
    <w:abstractNumId w:val="18"/>
  </w:num>
  <w:num w:numId="14" w16cid:durableId="681469252">
    <w:abstractNumId w:val="15"/>
  </w:num>
  <w:num w:numId="15" w16cid:durableId="207576381">
    <w:abstractNumId w:val="1"/>
  </w:num>
  <w:num w:numId="16" w16cid:durableId="1038550955">
    <w:abstractNumId w:val="22"/>
  </w:num>
  <w:num w:numId="17" w16cid:durableId="769742761">
    <w:abstractNumId w:val="8"/>
  </w:num>
  <w:num w:numId="18" w16cid:durableId="1776099759">
    <w:abstractNumId w:val="13"/>
  </w:num>
  <w:num w:numId="19" w16cid:durableId="1107388100">
    <w:abstractNumId w:val="11"/>
  </w:num>
  <w:num w:numId="20" w16cid:durableId="239798380">
    <w:abstractNumId w:val="9"/>
  </w:num>
  <w:num w:numId="21" w16cid:durableId="203257582">
    <w:abstractNumId w:val="24"/>
  </w:num>
  <w:num w:numId="22" w16cid:durableId="2082753413">
    <w:abstractNumId w:val="20"/>
  </w:num>
  <w:num w:numId="23" w16cid:durableId="1200826202">
    <w:abstractNumId w:val="12"/>
  </w:num>
  <w:num w:numId="24" w16cid:durableId="1523933884">
    <w:abstractNumId w:val="27"/>
  </w:num>
  <w:num w:numId="25" w16cid:durableId="1068697232">
    <w:abstractNumId w:val="19"/>
  </w:num>
  <w:num w:numId="26" w16cid:durableId="788356052">
    <w:abstractNumId w:val="23"/>
  </w:num>
  <w:num w:numId="27" w16cid:durableId="457339845">
    <w:abstractNumId w:val="17"/>
  </w:num>
  <w:num w:numId="28" w16cid:durableId="20160309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B30"/>
    <w:rsid w:val="00003CB0"/>
    <w:rsid w:val="00006E59"/>
    <w:rsid w:val="00020CCD"/>
    <w:rsid w:val="00043DD9"/>
    <w:rsid w:val="000449D6"/>
    <w:rsid w:val="00044D68"/>
    <w:rsid w:val="00047D9D"/>
    <w:rsid w:val="00055AA4"/>
    <w:rsid w:val="00063898"/>
    <w:rsid w:val="0006403E"/>
    <w:rsid w:val="00070663"/>
    <w:rsid w:val="00071880"/>
    <w:rsid w:val="00084E5B"/>
    <w:rsid w:val="00087231"/>
    <w:rsid w:val="00095944"/>
    <w:rsid w:val="000A1DFB"/>
    <w:rsid w:val="000A2F32"/>
    <w:rsid w:val="000A3938"/>
    <w:rsid w:val="000A6A39"/>
    <w:rsid w:val="000B059E"/>
    <w:rsid w:val="000B3E49"/>
    <w:rsid w:val="000C3389"/>
    <w:rsid w:val="000D5A16"/>
    <w:rsid w:val="000E0060"/>
    <w:rsid w:val="000E1828"/>
    <w:rsid w:val="000E2D75"/>
    <w:rsid w:val="000E4BF8"/>
    <w:rsid w:val="000E5725"/>
    <w:rsid w:val="000E65D6"/>
    <w:rsid w:val="000E7C88"/>
    <w:rsid w:val="000F20A9"/>
    <w:rsid w:val="000F307B"/>
    <w:rsid w:val="000F30B9"/>
    <w:rsid w:val="00104EA1"/>
    <w:rsid w:val="0011297C"/>
    <w:rsid w:val="00112A7F"/>
    <w:rsid w:val="0011693F"/>
    <w:rsid w:val="001204A4"/>
    <w:rsid w:val="00122388"/>
    <w:rsid w:val="00124C3D"/>
    <w:rsid w:val="001309CA"/>
    <w:rsid w:val="0014066C"/>
    <w:rsid w:val="00141A92"/>
    <w:rsid w:val="001441D4"/>
    <w:rsid w:val="00145E84"/>
    <w:rsid w:val="0015102C"/>
    <w:rsid w:val="00151DA8"/>
    <w:rsid w:val="00153381"/>
    <w:rsid w:val="001602C0"/>
    <w:rsid w:val="001638FF"/>
    <w:rsid w:val="00175AF2"/>
    <w:rsid w:val="00175DA7"/>
    <w:rsid w:val="00176FBB"/>
    <w:rsid w:val="0018026A"/>
    <w:rsid w:val="00181E97"/>
    <w:rsid w:val="00182A08"/>
    <w:rsid w:val="00195D5C"/>
    <w:rsid w:val="001A2388"/>
    <w:rsid w:val="001A2EF2"/>
    <w:rsid w:val="001B017D"/>
    <w:rsid w:val="001B4A05"/>
    <w:rsid w:val="001C2D74"/>
    <w:rsid w:val="001C3E69"/>
    <w:rsid w:val="001C5CED"/>
    <w:rsid w:val="001C7FAC"/>
    <w:rsid w:val="001D167C"/>
    <w:rsid w:val="001E0CAC"/>
    <w:rsid w:val="001E16A3"/>
    <w:rsid w:val="001E1DEA"/>
    <w:rsid w:val="001E7199"/>
    <w:rsid w:val="001F24A0"/>
    <w:rsid w:val="001F4E14"/>
    <w:rsid w:val="001F67EC"/>
    <w:rsid w:val="0020330A"/>
    <w:rsid w:val="0020409A"/>
    <w:rsid w:val="00207E6C"/>
    <w:rsid w:val="00212801"/>
    <w:rsid w:val="0021731C"/>
    <w:rsid w:val="002349F1"/>
    <w:rsid w:val="00237279"/>
    <w:rsid w:val="00240701"/>
    <w:rsid w:val="00240D69"/>
    <w:rsid w:val="00241B5E"/>
    <w:rsid w:val="00252087"/>
    <w:rsid w:val="00252D46"/>
    <w:rsid w:val="0026030B"/>
    <w:rsid w:val="00263392"/>
    <w:rsid w:val="00265194"/>
    <w:rsid w:val="00276C00"/>
    <w:rsid w:val="002825F1"/>
    <w:rsid w:val="002846C6"/>
    <w:rsid w:val="00291B30"/>
    <w:rsid w:val="00293351"/>
    <w:rsid w:val="00294349"/>
    <w:rsid w:val="00297FF8"/>
    <w:rsid w:val="002A3C02"/>
    <w:rsid w:val="002A5452"/>
    <w:rsid w:val="002B4889"/>
    <w:rsid w:val="002B50C0"/>
    <w:rsid w:val="002B6F21"/>
    <w:rsid w:val="002D01CC"/>
    <w:rsid w:val="002D3D4A"/>
    <w:rsid w:val="002D5C81"/>
    <w:rsid w:val="002D7ADA"/>
    <w:rsid w:val="002E2FAF"/>
    <w:rsid w:val="002E9A3D"/>
    <w:rsid w:val="002F29A3"/>
    <w:rsid w:val="0030196F"/>
    <w:rsid w:val="00302775"/>
    <w:rsid w:val="00302D3E"/>
    <w:rsid w:val="00304D04"/>
    <w:rsid w:val="00306C9D"/>
    <w:rsid w:val="00310D8E"/>
    <w:rsid w:val="00316038"/>
    <w:rsid w:val="00316F73"/>
    <w:rsid w:val="003221F2"/>
    <w:rsid w:val="00322614"/>
    <w:rsid w:val="00334A24"/>
    <w:rsid w:val="00334A96"/>
    <w:rsid w:val="003410FE"/>
    <w:rsid w:val="003508E7"/>
    <w:rsid w:val="003542F1"/>
    <w:rsid w:val="003546F6"/>
    <w:rsid w:val="00356A3E"/>
    <w:rsid w:val="003642B8"/>
    <w:rsid w:val="00365E35"/>
    <w:rsid w:val="00384CA9"/>
    <w:rsid w:val="00392919"/>
    <w:rsid w:val="003967DA"/>
    <w:rsid w:val="003A4115"/>
    <w:rsid w:val="003A6912"/>
    <w:rsid w:val="003B1005"/>
    <w:rsid w:val="003B364B"/>
    <w:rsid w:val="003B5B7A"/>
    <w:rsid w:val="003C082D"/>
    <w:rsid w:val="003C4295"/>
    <w:rsid w:val="003C7325"/>
    <w:rsid w:val="003D3FC0"/>
    <w:rsid w:val="003D7DD0"/>
    <w:rsid w:val="003E3144"/>
    <w:rsid w:val="003F098E"/>
    <w:rsid w:val="003F3C1F"/>
    <w:rsid w:val="00405EA4"/>
    <w:rsid w:val="0041034F"/>
    <w:rsid w:val="00410F6E"/>
    <w:rsid w:val="004118A3"/>
    <w:rsid w:val="00416D71"/>
    <w:rsid w:val="00423A26"/>
    <w:rsid w:val="00425046"/>
    <w:rsid w:val="004350B8"/>
    <w:rsid w:val="004374D8"/>
    <w:rsid w:val="00444AAB"/>
    <w:rsid w:val="00450089"/>
    <w:rsid w:val="00451FAD"/>
    <w:rsid w:val="00453B52"/>
    <w:rsid w:val="004729D1"/>
    <w:rsid w:val="004B6A5A"/>
    <w:rsid w:val="004C1D48"/>
    <w:rsid w:val="004C3289"/>
    <w:rsid w:val="004D46F8"/>
    <w:rsid w:val="004D4CC4"/>
    <w:rsid w:val="004D5B37"/>
    <w:rsid w:val="004D65CA"/>
    <w:rsid w:val="004E5D01"/>
    <w:rsid w:val="004E6CF4"/>
    <w:rsid w:val="004F6E89"/>
    <w:rsid w:val="00504B06"/>
    <w:rsid w:val="00504EE0"/>
    <w:rsid w:val="005076A1"/>
    <w:rsid w:val="0051285B"/>
    <w:rsid w:val="0051302B"/>
    <w:rsid w:val="00513213"/>
    <w:rsid w:val="00517F12"/>
    <w:rsid w:val="0052102C"/>
    <w:rsid w:val="005212C8"/>
    <w:rsid w:val="00524E6C"/>
    <w:rsid w:val="005332D6"/>
    <w:rsid w:val="00533BFB"/>
    <w:rsid w:val="00540E38"/>
    <w:rsid w:val="00544DFE"/>
    <w:rsid w:val="005473AF"/>
    <w:rsid w:val="005548F2"/>
    <w:rsid w:val="005565C0"/>
    <w:rsid w:val="00557EFF"/>
    <w:rsid w:val="005734CE"/>
    <w:rsid w:val="00574BEE"/>
    <w:rsid w:val="005840AB"/>
    <w:rsid w:val="00586664"/>
    <w:rsid w:val="00593290"/>
    <w:rsid w:val="005A0E33"/>
    <w:rsid w:val="005A12F7"/>
    <w:rsid w:val="005A1B30"/>
    <w:rsid w:val="005A6144"/>
    <w:rsid w:val="005B1A32"/>
    <w:rsid w:val="005C0469"/>
    <w:rsid w:val="005C6116"/>
    <w:rsid w:val="005C77BB"/>
    <w:rsid w:val="005D17CF"/>
    <w:rsid w:val="005D24AF"/>
    <w:rsid w:val="005D2643"/>
    <w:rsid w:val="005D5AAB"/>
    <w:rsid w:val="005D6E12"/>
    <w:rsid w:val="005E0ED8"/>
    <w:rsid w:val="005E6ABD"/>
    <w:rsid w:val="005F111F"/>
    <w:rsid w:val="005F135C"/>
    <w:rsid w:val="005F41FA"/>
    <w:rsid w:val="00600AE4"/>
    <w:rsid w:val="006054AA"/>
    <w:rsid w:val="0062054D"/>
    <w:rsid w:val="006301D8"/>
    <w:rsid w:val="006334BF"/>
    <w:rsid w:val="00635A54"/>
    <w:rsid w:val="00661A62"/>
    <w:rsid w:val="006731D9"/>
    <w:rsid w:val="006732CB"/>
    <w:rsid w:val="00673694"/>
    <w:rsid w:val="006822BC"/>
    <w:rsid w:val="00684B1B"/>
    <w:rsid w:val="0068564E"/>
    <w:rsid w:val="006948D3"/>
    <w:rsid w:val="006954A6"/>
    <w:rsid w:val="006A3541"/>
    <w:rsid w:val="006A60AA"/>
    <w:rsid w:val="006B034F"/>
    <w:rsid w:val="006B5117"/>
    <w:rsid w:val="006C08F3"/>
    <w:rsid w:val="006C78AE"/>
    <w:rsid w:val="006C7D77"/>
    <w:rsid w:val="006D2ADD"/>
    <w:rsid w:val="006D42C9"/>
    <w:rsid w:val="006E0CFA"/>
    <w:rsid w:val="006E6205"/>
    <w:rsid w:val="00701800"/>
    <w:rsid w:val="00721B1D"/>
    <w:rsid w:val="00725708"/>
    <w:rsid w:val="007309BC"/>
    <w:rsid w:val="00740A47"/>
    <w:rsid w:val="00746ABD"/>
    <w:rsid w:val="0074D302"/>
    <w:rsid w:val="00751C2B"/>
    <w:rsid w:val="00761D55"/>
    <w:rsid w:val="007662C4"/>
    <w:rsid w:val="0077239F"/>
    <w:rsid w:val="0077418F"/>
    <w:rsid w:val="00775C44"/>
    <w:rsid w:val="00776802"/>
    <w:rsid w:val="0078192D"/>
    <w:rsid w:val="0078594B"/>
    <w:rsid w:val="00786BD0"/>
    <w:rsid w:val="007924CE"/>
    <w:rsid w:val="00795AFA"/>
    <w:rsid w:val="007A4742"/>
    <w:rsid w:val="007B0251"/>
    <w:rsid w:val="007B72ED"/>
    <w:rsid w:val="007C1166"/>
    <w:rsid w:val="007C2F7E"/>
    <w:rsid w:val="007C6235"/>
    <w:rsid w:val="007C70D1"/>
    <w:rsid w:val="007D1990"/>
    <w:rsid w:val="007D2C34"/>
    <w:rsid w:val="007D38BD"/>
    <w:rsid w:val="007D3F21"/>
    <w:rsid w:val="007E23AB"/>
    <w:rsid w:val="007E341A"/>
    <w:rsid w:val="007F126F"/>
    <w:rsid w:val="007F167B"/>
    <w:rsid w:val="00803FBE"/>
    <w:rsid w:val="00805178"/>
    <w:rsid w:val="00806134"/>
    <w:rsid w:val="008108A5"/>
    <w:rsid w:val="00830B70"/>
    <w:rsid w:val="00840749"/>
    <w:rsid w:val="008609AA"/>
    <w:rsid w:val="008621FB"/>
    <w:rsid w:val="0087452F"/>
    <w:rsid w:val="00875528"/>
    <w:rsid w:val="00884686"/>
    <w:rsid w:val="008849C3"/>
    <w:rsid w:val="008871D9"/>
    <w:rsid w:val="008A332F"/>
    <w:rsid w:val="008A52F6"/>
    <w:rsid w:val="008B3ADD"/>
    <w:rsid w:val="008C4BCD"/>
    <w:rsid w:val="008C6721"/>
    <w:rsid w:val="008D1EA1"/>
    <w:rsid w:val="008D3826"/>
    <w:rsid w:val="008D4C25"/>
    <w:rsid w:val="008F2D9B"/>
    <w:rsid w:val="008F46F8"/>
    <w:rsid w:val="008F67EE"/>
    <w:rsid w:val="008F77EF"/>
    <w:rsid w:val="009021A7"/>
    <w:rsid w:val="00902781"/>
    <w:rsid w:val="009049A7"/>
    <w:rsid w:val="009072D7"/>
    <w:rsid w:val="00907F6D"/>
    <w:rsid w:val="00911190"/>
    <w:rsid w:val="0091332C"/>
    <w:rsid w:val="00915223"/>
    <w:rsid w:val="00916F14"/>
    <w:rsid w:val="009256F2"/>
    <w:rsid w:val="009258F6"/>
    <w:rsid w:val="0093133F"/>
    <w:rsid w:val="00933BEC"/>
    <w:rsid w:val="009347B8"/>
    <w:rsid w:val="00936729"/>
    <w:rsid w:val="0095183B"/>
    <w:rsid w:val="00952126"/>
    <w:rsid w:val="00952617"/>
    <w:rsid w:val="009663A6"/>
    <w:rsid w:val="00967A49"/>
    <w:rsid w:val="00971A40"/>
    <w:rsid w:val="00976434"/>
    <w:rsid w:val="00992EA3"/>
    <w:rsid w:val="009967CA"/>
    <w:rsid w:val="009A08BF"/>
    <w:rsid w:val="009A17FF"/>
    <w:rsid w:val="009A468A"/>
    <w:rsid w:val="009A6FE6"/>
    <w:rsid w:val="009B4423"/>
    <w:rsid w:val="009B5CC9"/>
    <w:rsid w:val="009B6A38"/>
    <w:rsid w:val="009C6140"/>
    <w:rsid w:val="009D2FA4"/>
    <w:rsid w:val="009D7D8A"/>
    <w:rsid w:val="009E4C67"/>
    <w:rsid w:val="009F09BF"/>
    <w:rsid w:val="009F1DC8"/>
    <w:rsid w:val="009F437E"/>
    <w:rsid w:val="00A02646"/>
    <w:rsid w:val="00A03CD4"/>
    <w:rsid w:val="00A11788"/>
    <w:rsid w:val="00A24122"/>
    <w:rsid w:val="00A30847"/>
    <w:rsid w:val="00A36AE2"/>
    <w:rsid w:val="00A43E49"/>
    <w:rsid w:val="00A44EA2"/>
    <w:rsid w:val="00A56D63"/>
    <w:rsid w:val="00A6411D"/>
    <w:rsid w:val="00A67685"/>
    <w:rsid w:val="00A70501"/>
    <w:rsid w:val="00A728AE"/>
    <w:rsid w:val="00A76745"/>
    <w:rsid w:val="00A804AE"/>
    <w:rsid w:val="00A86449"/>
    <w:rsid w:val="00A87C1C"/>
    <w:rsid w:val="00A91BC0"/>
    <w:rsid w:val="00A92887"/>
    <w:rsid w:val="00A97E73"/>
    <w:rsid w:val="00AA4CAB"/>
    <w:rsid w:val="00AA51AD"/>
    <w:rsid w:val="00AA62F9"/>
    <w:rsid w:val="00AA730D"/>
    <w:rsid w:val="00AB2E01"/>
    <w:rsid w:val="00AC7B43"/>
    <w:rsid w:val="00AC7E26"/>
    <w:rsid w:val="00AD45BB"/>
    <w:rsid w:val="00AE1643"/>
    <w:rsid w:val="00AE3A6C"/>
    <w:rsid w:val="00AF09B8"/>
    <w:rsid w:val="00AF567D"/>
    <w:rsid w:val="00B17709"/>
    <w:rsid w:val="00B23828"/>
    <w:rsid w:val="00B27EE9"/>
    <w:rsid w:val="00B31A30"/>
    <w:rsid w:val="00B41415"/>
    <w:rsid w:val="00B42AD6"/>
    <w:rsid w:val="00B43746"/>
    <w:rsid w:val="00B43752"/>
    <w:rsid w:val="00B440C3"/>
    <w:rsid w:val="00B46B7D"/>
    <w:rsid w:val="00B50560"/>
    <w:rsid w:val="00B5532F"/>
    <w:rsid w:val="00B64B3C"/>
    <w:rsid w:val="00B673C6"/>
    <w:rsid w:val="00B74859"/>
    <w:rsid w:val="00B76FE0"/>
    <w:rsid w:val="00B875E7"/>
    <w:rsid w:val="00B87D3D"/>
    <w:rsid w:val="00B91243"/>
    <w:rsid w:val="00BA481C"/>
    <w:rsid w:val="00BB059E"/>
    <w:rsid w:val="00BB18FD"/>
    <w:rsid w:val="00BB2420"/>
    <w:rsid w:val="00BB49AC"/>
    <w:rsid w:val="00BB5ACE"/>
    <w:rsid w:val="00BB7B20"/>
    <w:rsid w:val="00BC1BD2"/>
    <w:rsid w:val="00BC6BE4"/>
    <w:rsid w:val="00BE47CD"/>
    <w:rsid w:val="00BE5BF9"/>
    <w:rsid w:val="00BE7175"/>
    <w:rsid w:val="00C1106C"/>
    <w:rsid w:val="00C14820"/>
    <w:rsid w:val="00C2327B"/>
    <w:rsid w:val="00C26361"/>
    <w:rsid w:val="00C2735C"/>
    <w:rsid w:val="00C273F0"/>
    <w:rsid w:val="00C302F1"/>
    <w:rsid w:val="00C33105"/>
    <w:rsid w:val="00C3575F"/>
    <w:rsid w:val="00C42AEA"/>
    <w:rsid w:val="00C5057D"/>
    <w:rsid w:val="00C551EA"/>
    <w:rsid w:val="00C57985"/>
    <w:rsid w:val="00C60EA3"/>
    <w:rsid w:val="00C6751B"/>
    <w:rsid w:val="00C70D52"/>
    <w:rsid w:val="00C74E10"/>
    <w:rsid w:val="00C82FA1"/>
    <w:rsid w:val="00C91C1F"/>
    <w:rsid w:val="00C959A6"/>
    <w:rsid w:val="00CA516B"/>
    <w:rsid w:val="00CB298B"/>
    <w:rsid w:val="00CC242E"/>
    <w:rsid w:val="00CC3115"/>
    <w:rsid w:val="00CC45DD"/>
    <w:rsid w:val="00CC7E21"/>
    <w:rsid w:val="00CE179F"/>
    <w:rsid w:val="00CE722A"/>
    <w:rsid w:val="00CE74F9"/>
    <w:rsid w:val="00CE7777"/>
    <w:rsid w:val="00CF2E64"/>
    <w:rsid w:val="00D02F6D"/>
    <w:rsid w:val="00D13D6C"/>
    <w:rsid w:val="00D22C21"/>
    <w:rsid w:val="00D25CFE"/>
    <w:rsid w:val="00D32605"/>
    <w:rsid w:val="00D35E77"/>
    <w:rsid w:val="00D4607F"/>
    <w:rsid w:val="00D5004F"/>
    <w:rsid w:val="00D57025"/>
    <w:rsid w:val="00D57765"/>
    <w:rsid w:val="00D77F50"/>
    <w:rsid w:val="00D85618"/>
    <w:rsid w:val="00D859F4"/>
    <w:rsid w:val="00D85A52"/>
    <w:rsid w:val="00D865BC"/>
    <w:rsid w:val="00D86FEC"/>
    <w:rsid w:val="00D9131B"/>
    <w:rsid w:val="00D91C82"/>
    <w:rsid w:val="00D93BC0"/>
    <w:rsid w:val="00DA0BFA"/>
    <w:rsid w:val="00DA2214"/>
    <w:rsid w:val="00DA34DF"/>
    <w:rsid w:val="00DA6904"/>
    <w:rsid w:val="00DA6A12"/>
    <w:rsid w:val="00DB0348"/>
    <w:rsid w:val="00DB49DC"/>
    <w:rsid w:val="00DB69FD"/>
    <w:rsid w:val="00DC0A8A"/>
    <w:rsid w:val="00DC0CD8"/>
    <w:rsid w:val="00DC1705"/>
    <w:rsid w:val="00DC39A9"/>
    <w:rsid w:val="00DC4C79"/>
    <w:rsid w:val="00DD2E81"/>
    <w:rsid w:val="00DE0613"/>
    <w:rsid w:val="00DE6249"/>
    <w:rsid w:val="00DE731D"/>
    <w:rsid w:val="00DF025C"/>
    <w:rsid w:val="00E0076D"/>
    <w:rsid w:val="00E11B44"/>
    <w:rsid w:val="00E15DEB"/>
    <w:rsid w:val="00E1688D"/>
    <w:rsid w:val="00E203EB"/>
    <w:rsid w:val="00E35401"/>
    <w:rsid w:val="00E375DB"/>
    <w:rsid w:val="00E42938"/>
    <w:rsid w:val="00E47508"/>
    <w:rsid w:val="00E55EB0"/>
    <w:rsid w:val="00E57BB7"/>
    <w:rsid w:val="00E60EC8"/>
    <w:rsid w:val="00E61CB0"/>
    <w:rsid w:val="00E6248A"/>
    <w:rsid w:val="00E67864"/>
    <w:rsid w:val="00E71256"/>
    <w:rsid w:val="00E71BCF"/>
    <w:rsid w:val="00E81D7C"/>
    <w:rsid w:val="00E83FA4"/>
    <w:rsid w:val="00E86020"/>
    <w:rsid w:val="00E96648"/>
    <w:rsid w:val="00EA0B4F"/>
    <w:rsid w:val="00EA61B2"/>
    <w:rsid w:val="00EB00AB"/>
    <w:rsid w:val="00EC2AFC"/>
    <w:rsid w:val="00ED3C60"/>
    <w:rsid w:val="00ED4DB0"/>
    <w:rsid w:val="00F043D3"/>
    <w:rsid w:val="00F0721F"/>
    <w:rsid w:val="00F138F7"/>
    <w:rsid w:val="00F2008A"/>
    <w:rsid w:val="00F21D9E"/>
    <w:rsid w:val="00F25348"/>
    <w:rsid w:val="00F408CE"/>
    <w:rsid w:val="00F43A0D"/>
    <w:rsid w:val="00F45506"/>
    <w:rsid w:val="00F60062"/>
    <w:rsid w:val="00F613CC"/>
    <w:rsid w:val="00F63D3F"/>
    <w:rsid w:val="00F70608"/>
    <w:rsid w:val="00F76777"/>
    <w:rsid w:val="00F83F2F"/>
    <w:rsid w:val="00F86555"/>
    <w:rsid w:val="00F86C58"/>
    <w:rsid w:val="00F92A8F"/>
    <w:rsid w:val="00F94514"/>
    <w:rsid w:val="00FA10FA"/>
    <w:rsid w:val="00FB13E5"/>
    <w:rsid w:val="00FC30C7"/>
    <w:rsid w:val="00FC3B03"/>
    <w:rsid w:val="00FD59C5"/>
    <w:rsid w:val="00FD6E77"/>
    <w:rsid w:val="00FF03A2"/>
    <w:rsid w:val="00FF22C4"/>
    <w:rsid w:val="00FF3913"/>
    <w:rsid w:val="00FF6C85"/>
    <w:rsid w:val="01773534"/>
    <w:rsid w:val="0219FCC5"/>
    <w:rsid w:val="0401BFFA"/>
    <w:rsid w:val="0488DDB5"/>
    <w:rsid w:val="04A2AAA5"/>
    <w:rsid w:val="0564C917"/>
    <w:rsid w:val="059A9939"/>
    <w:rsid w:val="05A06DF4"/>
    <w:rsid w:val="07273203"/>
    <w:rsid w:val="0790C5FC"/>
    <w:rsid w:val="07B7F5E0"/>
    <w:rsid w:val="07E3EC18"/>
    <w:rsid w:val="084579A0"/>
    <w:rsid w:val="089D1F1C"/>
    <w:rsid w:val="0950619B"/>
    <w:rsid w:val="09DD7E97"/>
    <w:rsid w:val="0AA26438"/>
    <w:rsid w:val="0B3315C2"/>
    <w:rsid w:val="0BFD75C7"/>
    <w:rsid w:val="0CEF5A05"/>
    <w:rsid w:val="0D5B20A5"/>
    <w:rsid w:val="0D855799"/>
    <w:rsid w:val="0E62DF1A"/>
    <w:rsid w:val="0F6EF94A"/>
    <w:rsid w:val="108E0B77"/>
    <w:rsid w:val="1090E6F2"/>
    <w:rsid w:val="10A0C28B"/>
    <w:rsid w:val="11AE9DE8"/>
    <w:rsid w:val="11F8D7FC"/>
    <w:rsid w:val="12BBCD72"/>
    <w:rsid w:val="13675C5C"/>
    <w:rsid w:val="14A33F60"/>
    <w:rsid w:val="14B49F8D"/>
    <w:rsid w:val="152A496F"/>
    <w:rsid w:val="16428AD1"/>
    <w:rsid w:val="168E7EDA"/>
    <w:rsid w:val="175DF081"/>
    <w:rsid w:val="1A4BBEC0"/>
    <w:rsid w:val="1AD7CAB9"/>
    <w:rsid w:val="1AE6BAB7"/>
    <w:rsid w:val="1BD49620"/>
    <w:rsid w:val="1CC4B88F"/>
    <w:rsid w:val="1CCFE28F"/>
    <w:rsid w:val="1DCD59C3"/>
    <w:rsid w:val="1FCBCF02"/>
    <w:rsid w:val="203AF37E"/>
    <w:rsid w:val="21609FC6"/>
    <w:rsid w:val="216854B4"/>
    <w:rsid w:val="22F48012"/>
    <w:rsid w:val="23786A05"/>
    <w:rsid w:val="23CED319"/>
    <w:rsid w:val="248D5B5D"/>
    <w:rsid w:val="24B677D5"/>
    <w:rsid w:val="25719BC6"/>
    <w:rsid w:val="257F3A1F"/>
    <w:rsid w:val="2699E524"/>
    <w:rsid w:val="28612431"/>
    <w:rsid w:val="2A383558"/>
    <w:rsid w:val="2BBB4C65"/>
    <w:rsid w:val="2C68699D"/>
    <w:rsid w:val="2D3948BD"/>
    <w:rsid w:val="2DBB8AE6"/>
    <w:rsid w:val="2DFDDD88"/>
    <w:rsid w:val="2F861DF9"/>
    <w:rsid w:val="3068625F"/>
    <w:rsid w:val="307F3E07"/>
    <w:rsid w:val="31265DA1"/>
    <w:rsid w:val="31C78545"/>
    <w:rsid w:val="321A77A5"/>
    <w:rsid w:val="325163F0"/>
    <w:rsid w:val="325387B5"/>
    <w:rsid w:val="32B97E56"/>
    <w:rsid w:val="32CC7B56"/>
    <w:rsid w:val="32E313B0"/>
    <w:rsid w:val="35FA0387"/>
    <w:rsid w:val="36CCC64B"/>
    <w:rsid w:val="36D3384A"/>
    <w:rsid w:val="36FD6688"/>
    <w:rsid w:val="3752ADD8"/>
    <w:rsid w:val="37CE7AD3"/>
    <w:rsid w:val="37FB3D36"/>
    <w:rsid w:val="3819BD31"/>
    <w:rsid w:val="388976A5"/>
    <w:rsid w:val="38B04262"/>
    <w:rsid w:val="3909F0A8"/>
    <w:rsid w:val="392ECDFC"/>
    <w:rsid w:val="3B0F15CF"/>
    <w:rsid w:val="3B2A39A7"/>
    <w:rsid w:val="3B61A564"/>
    <w:rsid w:val="3BA104A6"/>
    <w:rsid w:val="3BBF4BB5"/>
    <w:rsid w:val="3C0A7EA0"/>
    <w:rsid w:val="3D132E72"/>
    <w:rsid w:val="3D743BA2"/>
    <w:rsid w:val="3DF5B539"/>
    <w:rsid w:val="3E50B984"/>
    <w:rsid w:val="3EA0B823"/>
    <w:rsid w:val="3F330DB0"/>
    <w:rsid w:val="3F429AFF"/>
    <w:rsid w:val="3FCD96FE"/>
    <w:rsid w:val="40117795"/>
    <w:rsid w:val="40AE0F09"/>
    <w:rsid w:val="40E2C71D"/>
    <w:rsid w:val="420BC48D"/>
    <w:rsid w:val="4216285B"/>
    <w:rsid w:val="425D2C20"/>
    <w:rsid w:val="43B21FE2"/>
    <w:rsid w:val="45140A45"/>
    <w:rsid w:val="476F8949"/>
    <w:rsid w:val="477B7850"/>
    <w:rsid w:val="4858849E"/>
    <w:rsid w:val="497E009E"/>
    <w:rsid w:val="49CF5FBD"/>
    <w:rsid w:val="49E8CD0D"/>
    <w:rsid w:val="4BE92865"/>
    <w:rsid w:val="4C135A75"/>
    <w:rsid w:val="4C67267A"/>
    <w:rsid w:val="4CC944F7"/>
    <w:rsid w:val="4D3DE018"/>
    <w:rsid w:val="4E491CB6"/>
    <w:rsid w:val="4E4D71F5"/>
    <w:rsid w:val="4EC884F9"/>
    <w:rsid w:val="4ED39E17"/>
    <w:rsid w:val="4F205001"/>
    <w:rsid w:val="4F988F3F"/>
    <w:rsid w:val="52324956"/>
    <w:rsid w:val="52841676"/>
    <w:rsid w:val="549E7A48"/>
    <w:rsid w:val="5517F063"/>
    <w:rsid w:val="558E627E"/>
    <w:rsid w:val="56DF9A1F"/>
    <w:rsid w:val="5782A6C4"/>
    <w:rsid w:val="589BCB38"/>
    <w:rsid w:val="58F26A96"/>
    <w:rsid w:val="5972C7CE"/>
    <w:rsid w:val="5A0AE0F6"/>
    <w:rsid w:val="5AFDF0F0"/>
    <w:rsid w:val="5BDE6800"/>
    <w:rsid w:val="5C83AF08"/>
    <w:rsid w:val="5EEF105B"/>
    <w:rsid w:val="5F0FC22F"/>
    <w:rsid w:val="5F23288B"/>
    <w:rsid w:val="6093B2EC"/>
    <w:rsid w:val="60CBBAD8"/>
    <w:rsid w:val="61A1DEC3"/>
    <w:rsid w:val="61D4E98E"/>
    <w:rsid w:val="61FAFBD7"/>
    <w:rsid w:val="6211ECDD"/>
    <w:rsid w:val="636DBF0C"/>
    <w:rsid w:val="63B86211"/>
    <w:rsid w:val="648A693E"/>
    <w:rsid w:val="64B6D474"/>
    <w:rsid w:val="655E70CB"/>
    <w:rsid w:val="65702E27"/>
    <w:rsid w:val="66B98B0C"/>
    <w:rsid w:val="670CB7E9"/>
    <w:rsid w:val="679FE6F7"/>
    <w:rsid w:val="685298D2"/>
    <w:rsid w:val="68855D28"/>
    <w:rsid w:val="68DEE236"/>
    <w:rsid w:val="69D955FC"/>
    <w:rsid w:val="6AC85258"/>
    <w:rsid w:val="6D277F62"/>
    <w:rsid w:val="6DEB3493"/>
    <w:rsid w:val="6E556FFA"/>
    <w:rsid w:val="6F073D25"/>
    <w:rsid w:val="6F325A52"/>
    <w:rsid w:val="6FE4E832"/>
    <w:rsid w:val="70074E04"/>
    <w:rsid w:val="71392AC3"/>
    <w:rsid w:val="71657F45"/>
    <w:rsid w:val="719B3AD7"/>
    <w:rsid w:val="724D1495"/>
    <w:rsid w:val="725D958B"/>
    <w:rsid w:val="7287A906"/>
    <w:rsid w:val="736F69FB"/>
    <w:rsid w:val="738B42F9"/>
    <w:rsid w:val="73A6DFB3"/>
    <w:rsid w:val="73AFBA95"/>
    <w:rsid w:val="758C6467"/>
    <w:rsid w:val="76AB104B"/>
    <w:rsid w:val="76CDEB8A"/>
    <w:rsid w:val="76E67CA1"/>
    <w:rsid w:val="778A60C9"/>
    <w:rsid w:val="7791A1E0"/>
    <w:rsid w:val="7871F210"/>
    <w:rsid w:val="789DECFD"/>
    <w:rsid w:val="7A286F61"/>
    <w:rsid w:val="7A7C0B02"/>
    <w:rsid w:val="7AA7DAF2"/>
    <w:rsid w:val="7C139578"/>
    <w:rsid w:val="7EB41A75"/>
    <w:rsid w:val="7FA0F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7E8499"/>
  <w15:chartTrackingRefBased/>
  <w15:docId w15:val="{6AB81FE1-8B34-49B4-989D-F9CC34FB6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BEC"/>
  </w:style>
  <w:style w:type="paragraph" w:styleId="Nagwek1">
    <w:name w:val="heading 1"/>
    <w:basedOn w:val="Normalny"/>
    <w:next w:val="Normalny"/>
    <w:link w:val="Nagwek1Znak"/>
    <w:uiPriority w:val="9"/>
    <w:qFormat/>
    <w:rsid w:val="009E4C6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E4C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F30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unkt 1.1"/>
    <w:basedOn w:val="Normalny"/>
    <w:link w:val="AkapitzlistZnak"/>
    <w:uiPriority w:val="34"/>
    <w:qFormat/>
    <w:rsid w:val="0077418F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1C2D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2D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2D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2D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2D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2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2D74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C42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BB242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B242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242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9E4C6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9E4C6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0F30B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C7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7BB"/>
  </w:style>
  <w:style w:type="paragraph" w:styleId="Stopka">
    <w:name w:val="footer"/>
    <w:basedOn w:val="Normalny"/>
    <w:link w:val="StopkaZnak"/>
    <w:uiPriority w:val="99"/>
    <w:unhideWhenUsed/>
    <w:rsid w:val="005C7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77BB"/>
  </w:style>
  <w:style w:type="paragraph" w:customStyle="1" w:styleId="Bodytext1blueitalic">
    <w:name w:val="Body text 1 + blue + italic"/>
    <w:basedOn w:val="Normalny"/>
    <w:autoRedefine/>
    <w:qFormat/>
    <w:rsid w:val="002B6F21"/>
    <w:pPr>
      <w:framePr w:hSpace="181" w:wrap="around" w:vAnchor="text" w:hAnchor="page" w:xAlign="center" w:y="1"/>
      <w:widowControl w:val="0"/>
      <w:spacing w:before="240" w:after="240" w:line="240" w:lineRule="auto"/>
      <w:ind w:left="360"/>
      <w:suppressOverlap/>
    </w:pPr>
    <w:rPr>
      <w:rFonts w:ascii="Times New Roman" w:eastAsia="Times New Roman" w:hAnsi="Times New Roman" w:cs="Times New Roman"/>
      <w:iCs/>
      <w:color w:val="0070C0"/>
      <w:sz w:val="24"/>
      <w:szCs w:val="24"/>
      <w:lang w:val="en-GB"/>
    </w:rPr>
  </w:style>
  <w:style w:type="paragraph" w:customStyle="1" w:styleId="BodyText1">
    <w:name w:val="Body Text 1"/>
    <w:basedOn w:val="Normalny"/>
    <w:link w:val="BodyText1Char"/>
    <w:autoRedefine/>
    <w:qFormat/>
    <w:rsid w:val="002B6F21"/>
    <w:pPr>
      <w:framePr w:hSpace="181" w:wrap="around" w:vAnchor="text" w:hAnchor="margin" w:y="530"/>
      <w:widowControl w:val="0"/>
      <w:spacing w:before="240" w:after="240" w:line="240" w:lineRule="auto"/>
      <w:ind w:left="360"/>
      <w:suppressOverlap/>
    </w:pPr>
    <w:rPr>
      <w:rFonts w:ascii="Arial" w:eastAsia="Times New Roman" w:hAnsi="Arial" w:cs="Arial"/>
      <w:b/>
      <w:iCs/>
      <w:color w:val="0070C0"/>
    </w:rPr>
  </w:style>
  <w:style w:type="character" w:customStyle="1" w:styleId="BodyText1Char">
    <w:name w:val="Body Text 1 Char"/>
    <w:basedOn w:val="Domylnaczcionkaakapitu"/>
    <w:link w:val="BodyText1"/>
    <w:rsid w:val="002B6F21"/>
    <w:rPr>
      <w:rFonts w:ascii="Arial" w:eastAsia="Times New Roman" w:hAnsi="Arial" w:cs="Arial"/>
      <w:b/>
      <w:iCs/>
      <w:color w:val="0070C0"/>
    </w:rPr>
  </w:style>
  <w:style w:type="paragraph" w:styleId="Tekstpodstawowy2">
    <w:name w:val="Body Text 2"/>
    <w:basedOn w:val="Normalny"/>
    <w:link w:val="Tekstpodstawowy2Znak"/>
    <w:rsid w:val="006A60AA"/>
    <w:pPr>
      <w:spacing w:after="120" w:line="240" w:lineRule="auto"/>
      <w:ind w:left="900"/>
    </w:pPr>
    <w:rPr>
      <w:rFonts w:ascii="Arial" w:eastAsia="Times New Roman" w:hAnsi="Arial" w:cs="Times New Roman"/>
      <w:sz w:val="24"/>
      <w:szCs w:val="24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rsid w:val="006A60AA"/>
    <w:rPr>
      <w:rFonts w:ascii="Arial" w:eastAsia="Times New Roman" w:hAnsi="Arial" w:cs="Times New Roman"/>
      <w:sz w:val="24"/>
      <w:szCs w:val="24"/>
      <w:lang w:val="en-US"/>
    </w:rPr>
  </w:style>
  <w:style w:type="paragraph" w:styleId="Legenda">
    <w:name w:val="caption"/>
    <w:basedOn w:val="Normalny"/>
    <w:next w:val="Normalny"/>
    <w:qFormat/>
    <w:rsid w:val="009133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b/>
      <w:bCs/>
      <w:kern w:val="1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164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1643"/>
  </w:style>
  <w:style w:type="character" w:customStyle="1" w:styleId="AkapitzlistZnak">
    <w:name w:val="Akapit z listą Znak"/>
    <w:aliases w:val="Punkt 1.1 Znak"/>
    <w:basedOn w:val="Domylnaczcionkaakapitu"/>
    <w:link w:val="Akapitzlist"/>
    <w:uiPriority w:val="34"/>
    <w:locked/>
    <w:rsid w:val="00ED3C60"/>
  </w:style>
  <w:style w:type="character" w:styleId="Hipercze">
    <w:name w:val="Hyperlink"/>
    <w:basedOn w:val="Domylnaczcionkaakapitu"/>
    <w:uiPriority w:val="99"/>
    <w:unhideWhenUsed/>
    <w:rsid w:val="00ED3C6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D3C60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5473A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7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ciej.mrozowicz@wfdif.com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gnieszka.boratynska@wfdif.com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d8f98a7-e583-4744-8451-22cb4257ecc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699253D9D01B45A9185157985D04EA" ma:contentTypeVersion="11" ma:contentTypeDescription="Utwórz nowy dokument." ma:contentTypeScope="" ma:versionID="78c2874e30311609bcf8f3f103b08627">
  <xsd:schema xmlns:xsd="http://www.w3.org/2001/XMLSchema" xmlns:xs="http://www.w3.org/2001/XMLSchema" xmlns:p="http://schemas.microsoft.com/office/2006/metadata/properties" xmlns:ns3="5d8f98a7-e583-4744-8451-22cb4257ecc3" xmlns:ns4="a392212d-6b20-4aa4-940d-ac88c05e301b" targetNamespace="http://schemas.microsoft.com/office/2006/metadata/properties" ma:root="true" ma:fieldsID="ea33b4679181400712b5d9a8513f2e1d" ns3:_="" ns4:_="">
    <xsd:import namespace="5d8f98a7-e583-4744-8451-22cb4257ecc3"/>
    <xsd:import namespace="a392212d-6b20-4aa4-940d-ac88c05e301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f98a7-e583-4744-8451-22cb4257ec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2212d-6b20-4aa4-940d-ac88c05e30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F8AA19-A9E8-4317-AFA8-EE686B52C22E}">
  <ds:schemaRefs>
    <ds:schemaRef ds:uri="http://schemas.microsoft.com/office/2006/metadata/properties"/>
    <ds:schemaRef ds:uri="http://schemas.microsoft.com/office/infopath/2007/PartnerControls"/>
    <ds:schemaRef ds:uri="5d8f98a7-e583-4744-8451-22cb4257ecc3"/>
  </ds:schemaRefs>
</ds:datastoreItem>
</file>

<file path=customXml/itemProps2.xml><?xml version="1.0" encoding="utf-8"?>
<ds:datastoreItem xmlns:ds="http://schemas.openxmlformats.org/officeDocument/2006/customXml" ds:itemID="{8CF95B1B-4435-48A7-BDB9-ED244129074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5C85D2-9678-4B86-8E0D-C631C031FC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8f98a7-e583-4744-8451-22cb4257ecc3"/>
    <ds:schemaRef ds:uri="a392212d-6b20-4aa4-940d-ac88c05e3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3CCE87-D209-4C60-9519-B27AA55C60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14</Pages>
  <Words>2678</Words>
  <Characters>16069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Mrozowicz</dc:creator>
  <cp:keywords/>
  <dc:description/>
  <cp:lastModifiedBy>Maciej Mrozowicz</cp:lastModifiedBy>
  <cp:revision>6</cp:revision>
  <dcterms:created xsi:type="dcterms:W3CDTF">2025-12-29T18:20:00Z</dcterms:created>
  <dcterms:modified xsi:type="dcterms:W3CDTF">2025-12-29T18:29:00Z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0x01010085699253D9D01B45A9185157985D04EA</vt:lpwstr>
  </property>
</Properties>
</file>